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bookmarkStart w:id="0" w:name="_GoBack"/>
      <w:bookmarkEnd w:id="0"/>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C35F66">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E57382" w:rsidRPr="00E05864" w:rsidRDefault="00FE5AD0" w:rsidP="00C86625">
            <w:pPr>
              <w:rPr>
                <w:rFonts w:ascii="Arial" w:hAnsi="Arial" w:cs="Arial"/>
                <w:sz w:val="20"/>
                <w:szCs w:val="20"/>
              </w:rPr>
            </w:pPr>
            <w:r>
              <w:rPr>
                <w:rFonts w:ascii="Arial" w:hAnsi="Arial" w:cs="Arial"/>
                <w:sz w:val="20"/>
                <w:szCs w:val="20"/>
              </w:rPr>
              <w:t xml:space="preserve">Unit </w:t>
            </w:r>
            <w:r w:rsidR="00C86625">
              <w:rPr>
                <w:rFonts w:ascii="Arial" w:hAnsi="Arial" w:cs="Arial"/>
                <w:sz w:val="20"/>
                <w:szCs w:val="20"/>
              </w:rPr>
              <w:t>74</w:t>
            </w:r>
            <w:r>
              <w:rPr>
                <w:rFonts w:ascii="Arial" w:hAnsi="Arial" w:cs="Arial"/>
                <w:sz w:val="20"/>
                <w:szCs w:val="20"/>
              </w:rPr>
              <w:t xml:space="preserve">: </w:t>
            </w:r>
            <w:r w:rsidR="00C86625">
              <w:rPr>
                <w:rFonts w:ascii="Arial" w:hAnsi="Arial" w:cs="Arial"/>
                <w:sz w:val="20"/>
                <w:szCs w:val="20"/>
              </w:rPr>
              <w:t>Game Story Development</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2D2D3B" w:rsidP="002D2D3B">
            <w:pPr>
              <w:rPr>
                <w:rFonts w:ascii="Arial" w:hAnsi="Arial" w:cs="Arial"/>
                <w:sz w:val="20"/>
                <w:szCs w:val="20"/>
              </w:rPr>
            </w:pPr>
            <w:r>
              <w:rPr>
                <w:rFonts w:ascii="Arial" w:hAnsi="Arial" w:cs="Arial"/>
                <w:sz w:val="20"/>
                <w:szCs w:val="20"/>
              </w:rPr>
              <w:t>WC: 04/12</w:t>
            </w:r>
            <w:r w:rsidR="00D123F0">
              <w:rPr>
                <w:rFonts w:ascii="Arial" w:hAnsi="Arial" w:cs="Arial"/>
                <w:sz w:val="20"/>
                <w:szCs w:val="20"/>
              </w:rPr>
              <w:t>/2017</w:t>
            </w:r>
          </w:p>
        </w:tc>
      </w:tr>
      <w:tr w:rsidR="004E1363" w:rsidRPr="00E05864" w:rsidTr="006D288A">
        <w:trPr>
          <w:trHeight w:hRule="exact" w:val="589"/>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6D288A" w:rsidRPr="00E05864" w:rsidRDefault="00D123F0" w:rsidP="00D123F0">
            <w:pPr>
              <w:rPr>
                <w:rFonts w:ascii="Arial" w:hAnsi="Arial" w:cs="Arial"/>
                <w:sz w:val="20"/>
                <w:szCs w:val="20"/>
              </w:rPr>
            </w:pPr>
            <w:r>
              <w:rPr>
                <w:rFonts w:ascii="Arial" w:hAnsi="Arial" w:cs="Arial"/>
                <w:sz w:val="20"/>
                <w:szCs w:val="20"/>
              </w:rPr>
              <w:t>WC: 18</w:t>
            </w:r>
            <w:r w:rsidR="00C35F66">
              <w:rPr>
                <w:rFonts w:ascii="Arial" w:hAnsi="Arial" w:cs="Arial"/>
                <w:sz w:val="20"/>
                <w:szCs w:val="20"/>
              </w:rPr>
              <w:t>/</w:t>
            </w:r>
            <w:r>
              <w:rPr>
                <w:rFonts w:ascii="Arial" w:hAnsi="Arial" w:cs="Arial"/>
                <w:sz w:val="20"/>
                <w:szCs w:val="20"/>
              </w:rPr>
              <w:t>12</w:t>
            </w:r>
            <w:r w:rsidR="00D37C34">
              <w:rPr>
                <w:rFonts w:ascii="Arial" w:hAnsi="Arial" w:cs="Arial"/>
                <w:sz w:val="20"/>
                <w:szCs w:val="20"/>
              </w:rPr>
              <w:t>/2017</w:t>
            </w:r>
            <w:r w:rsidR="00C35F66">
              <w:rPr>
                <w:rFonts w:ascii="Arial" w:hAnsi="Arial" w:cs="Arial"/>
                <w:sz w:val="20"/>
                <w:szCs w:val="20"/>
              </w:rPr>
              <w:t xml:space="preserve"> </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D62D59" w:rsidP="00F03733">
            <w:pPr>
              <w:rPr>
                <w:rFonts w:ascii="Arial" w:hAnsi="Arial" w:cs="Arial"/>
                <w:sz w:val="20"/>
                <w:szCs w:val="20"/>
              </w:rPr>
            </w:pPr>
            <w:r>
              <w:rPr>
                <w:sz w:val="20"/>
                <w:szCs w:val="20"/>
              </w:rPr>
              <w:t xml:space="preserve">Assignment 1 - </w:t>
            </w:r>
            <w:r w:rsidR="00C86625" w:rsidRPr="00C86625">
              <w:rPr>
                <w:sz w:val="20"/>
                <w:szCs w:val="20"/>
              </w:rPr>
              <w:t>Storytelling Essentials</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741D89" w:rsidRPr="00E51860" w:rsidRDefault="00BD05FA" w:rsidP="00BD05FA">
            <w:pPr>
              <w:rPr>
                <w:sz w:val="22"/>
                <w:szCs w:val="22"/>
              </w:rPr>
            </w:pPr>
            <w:r w:rsidRPr="00E51860">
              <w:rPr>
                <w:sz w:val="22"/>
                <w:szCs w:val="22"/>
              </w:rPr>
              <w:t xml:space="preserve">You are an apprenticeship games designer working for a small games developer in the east midlands. </w:t>
            </w:r>
            <w:r w:rsidR="00D123F0">
              <w:rPr>
                <w:sz w:val="22"/>
                <w:szCs w:val="22"/>
              </w:rPr>
              <w:t xml:space="preserve">The game director has asked you create a report </w:t>
            </w:r>
            <w:r w:rsidR="00C86625" w:rsidRPr="00D123F0">
              <w:rPr>
                <w:sz w:val="22"/>
                <w:szCs w:val="22"/>
              </w:rPr>
              <w:t>on what makes a good game story.</w:t>
            </w:r>
            <w:r w:rsidR="00D123F0" w:rsidRPr="00D123F0">
              <w:rPr>
                <w:sz w:val="22"/>
                <w:szCs w:val="22"/>
              </w:rPr>
              <w:t xml:space="preserve"> This report will then be used to help</w:t>
            </w:r>
            <w:r w:rsidR="00D123F0">
              <w:rPr>
                <w:sz w:val="22"/>
                <w:szCs w:val="22"/>
              </w:rPr>
              <w:t xml:space="preserve"> in</w:t>
            </w:r>
            <w:r w:rsidR="00D123F0" w:rsidRPr="00D123F0">
              <w:rPr>
                <w:sz w:val="22"/>
                <w:szCs w:val="22"/>
              </w:rPr>
              <w:t xml:space="preserve"> the creation of a story </w:t>
            </w:r>
            <w:r w:rsidR="00D123F0">
              <w:rPr>
                <w:sz w:val="22"/>
                <w:szCs w:val="22"/>
              </w:rPr>
              <w:t>you will write for an</w:t>
            </w:r>
            <w:r w:rsidR="00D123F0" w:rsidRPr="00D123F0">
              <w:rPr>
                <w:sz w:val="22"/>
                <w:szCs w:val="22"/>
              </w:rPr>
              <w:t xml:space="preserve"> upcoming game.</w:t>
            </w:r>
          </w:p>
          <w:p w:rsidR="0076629C" w:rsidRPr="00E51860" w:rsidRDefault="0076629C" w:rsidP="00A9534C">
            <w:pPr>
              <w:rPr>
                <w:sz w:val="22"/>
                <w:szCs w:val="22"/>
              </w:rPr>
            </w:pPr>
          </w:p>
          <w:p w:rsidR="00615BF2" w:rsidRPr="00E51860" w:rsidRDefault="00615BF2" w:rsidP="00A9534C">
            <w:pPr>
              <w:rPr>
                <w:b/>
                <w:color w:val="002060"/>
                <w:sz w:val="22"/>
                <w:szCs w:val="22"/>
              </w:rPr>
            </w:pPr>
            <w:r w:rsidRPr="00E51860">
              <w:rPr>
                <w:b/>
                <w:color w:val="002060"/>
                <w:sz w:val="22"/>
                <w:szCs w:val="22"/>
              </w:rPr>
              <w:t xml:space="preserve">Learning Outcomes: </w:t>
            </w:r>
          </w:p>
          <w:p w:rsidR="00861137" w:rsidRPr="00E51860" w:rsidRDefault="00861137" w:rsidP="000D0751">
            <w:pPr>
              <w:rPr>
                <w:rFonts w:ascii="Humanist521BT-Light" w:hAnsi="Humanist521BT-Light" w:cs="Humanist521BT-Light"/>
                <w:color w:val="000000"/>
                <w:sz w:val="22"/>
                <w:szCs w:val="22"/>
                <w:lang w:eastAsia="en-GB"/>
              </w:rPr>
            </w:pPr>
          </w:p>
          <w:p w:rsidR="00861137" w:rsidRPr="00C35F66" w:rsidRDefault="0076629C" w:rsidP="00A051B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A051B6">
              <w:rPr>
                <w:rFonts w:ascii="Humanist531BT-BoldA" w:hAnsi="Humanist531BT-BoldA" w:cs="Humanist531BT-BoldA"/>
                <w:b/>
                <w:bCs/>
                <w:color w:val="00005A"/>
                <w:sz w:val="22"/>
                <w:szCs w:val="22"/>
                <w:lang w:eastAsia="en-GB"/>
              </w:rPr>
              <w:t>74</w:t>
            </w:r>
            <w:r w:rsidRPr="00E51860">
              <w:rPr>
                <w:rFonts w:ascii="Humanist531BT-BoldA" w:hAnsi="Humanist531BT-BoldA" w:cs="Humanist531BT-BoldA"/>
                <w:b/>
                <w:bCs/>
                <w:color w:val="00005A"/>
                <w:sz w:val="22"/>
                <w:szCs w:val="22"/>
                <w:lang w:eastAsia="en-GB"/>
              </w:rPr>
              <w:t xml:space="preserve">: P1 </w:t>
            </w:r>
            <w:r w:rsidR="00A051B6">
              <w:rPr>
                <w:rFonts w:ascii="Humanist521BT-Light" w:hAnsi="Humanist521BT-Light" w:cs="Humanist521BT-Light"/>
                <w:sz w:val="22"/>
                <w:szCs w:val="22"/>
                <w:lang w:eastAsia="en-GB"/>
              </w:rPr>
              <w:t xml:space="preserve">Summarise accurately the </w:t>
            </w:r>
            <w:r w:rsidR="00A051B6" w:rsidRPr="00A051B6">
              <w:rPr>
                <w:rFonts w:ascii="Humanist521BT-Light" w:hAnsi="Humanist521BT-Light" w:cs="Humanist521BT-Light"/>
                <w:sz w:val="22"/>
                <w:szCs w:val="22"/>
                <w:lang w:eastAsia="en-GB"/>
              </w:rPr>
              <w:t>elements of storytelling for</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games using some subject</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terminology appropriately</w:t>
            </w:r>
          </w:p>
          <w:p w:rsidR="0076629C" w:rsidRPr="00C35F66" w:rsidRDefault="0076629C" w:rsidP="00A051B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A051B6">
              <w:rPr>
                <w:rFonts w:ascii="Humanist531BT-BoldA" w:hAnsi="Humanist531BT-BoldA" w:cs="Humanist531BT-BoldA"/>
                <w:b/>
                <w:bCs/>
                <w:color w:val="00005A"/>
                <w:sz w:val="22"/>
                <w:szCs w:val="22"/>
                <w:lang w:eastAsia="en-GB"/>
              </w:rPr>
              <w:t>74</w:t>
            </w:r>
            <w:r w:rsidRPr="00E51860">
              <w:rPr>
                <w:rFonts w:ascii="Humanist531BT-BoldA" w:hAnsi="Humanist531BT-BoldA" w:cs="Humanist531BT-BoldA"/>
                <w:b/>
                <w:bCs/>
                <w:color w:val="00005A"/>
                <w:sz w:val="22"/>
                <w:szCs w:val="22"/>
                <w:lang w:eastAsia="en-GB"/>
              </w:rPr>
              <w:t xml:space="preserve">: M1 </w:t>
            </w:r>
            <w:r w:rsidR="00A051B6">
              <w:rPr>
                <w:rFonts w:ascii="Humanist521BT-Light" w:hAnsi="Humanist521BT-Light" w:cs="Humanist521BT-Light"/>
                <w:sz w:val="22"/>
                <w:szCs w:val="22"/>
                <w:lang w:eastAsia="en-GB"/>
              </w:rPr>
              <w:t xml:space="preserve">Explain the elements of </w:t>
            </w:r>
            <w:r w:rsidR="00A051B6" w:rsidRPr="00A051B6">
              <w:rPr>
                <w:rFonts w:ascii="Humanist521BT-Light" w:hAnsi="Humanist521BT-Light" w:cs="Humanist521BT-Light"/>
                <w:sz w:val="22"/>
                <w:szCs w:val="22"/>
                <w:lang w:eastAsia="en-GB"/>
              </w:rPr>
              <w:t>storytelling for games</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with reference to detailed</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illustrative examples and</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with generally correct use of</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subject terminology</w:t>
            </w:r>
          </w:p>
          <w:p w:rsidR="00861137" w:rsidRPr="00C35F66" w:rsidRDefault="0076629C" w:rsidP="00A051B6">
            <w:pPr>
              <w:autoSpaceDE w:val="0"/>
              <w:autoSpaceDN w:val="0"/>
              <w:adjustRightInd w:val="0"/>
              <w:rPr>
                <w:rFonts w:ascii="Humanist521BT-Light" w:hAnsi="Humanist521BT-Light" w:cs="Humanist521BT-Light"/>
                <w:sz w:val="22"/>
                <w:szCs w:val="22"/>
                <w:lang w:eastAsia="en-GB"/>
              </w:rPr>
            </w:pPr>
            <w:r w:rsidRPr="00E51860">
              <w:rPr>
                <w:rFonts w:ascii="Humanist531BT-BoldA" w:hAnsi="Humanist531BT-BoldA" w:cs="Humanist531BT-BoldA"/>
                <w:b/>
                <w:bCs/>
                <w:color w:val="00005A"/>
                <w:sz w:val="22"/>
                <w:szCs w:val="22"/>
                <w:lang w:eastAsia="en-GB"/>
              </w:rPr>
              <w:t xml:space="preserve">Unit </w:t>
            </w:r>
            <w:r w:rsidR="00A051B6">
              <w:rPr>
                <w:rFonts w:ascii="Humanist531BT-BoldA" w:hAnsi="Humanist531BT-BoldA" w:cs="Humanist531BT-BoldA"/>
                <w:b/>
                <w:bCs/>
                <w:color w:val="00005A"/>
                <w:sz w:val="22"/>
                <w:szCs w:val="22"/>
                <w:lang w:eastAsia="en-GB"/>
              </w:rPr>
              <w:t>74</w:t>
            </w:r>
            <w:r w:rsidRPr="00E51860">
              <w:rPr>
                <w:rFonts w:ascii="Humanist531BT-BoldA" w:hAnsi="Humanist531BT-BoldA" w:cs="Humanist531BT-BoldA"/>
                <w:b/>
                <w:bCs/>
                <w:color w:val="00005A"/>
                <w:sz w:val="22"/>
                <w:szCs w:val="22"/>
                <w:lang w:eastAsia="en-GB"/>
              </w:rPr>
              <w:t xml:space="preserve">: D1 </w:t>
            </w:r>
            <w:r w:rsidR="00A051B6">
              <w:rPr>
                <w:rFonts w:ascii="Humanist521BT-Light" w:hAnsi="Humanist521BT-Light" w:cs="Humanist521BT-Light"/>
                <w:sz w:val="22"/>
                <w:szCs w:val="22"/>
                <w:lang w:eastAsia="en-GB"/>
              </w:rPr>
              <w:t xml:space="preserve">Comprehensively explain </w:t>
            </w:r>
            <w:r w:rsidR="00A051B6" w:rsidRPr="00A051B6">
              <w:rPr>
                <w:rFonts w:ascii="Humanist521BT-Light" w:hAnsi="Humanist521BT-Light" w:cs="Humanist521BT-Light"/>
                <w:sz w:val="22"/>
                <w:szCs w:val="22"/>
                <w:lang w:eastAsia="en-GB"/>
              </w:rPr>
              <w:t>the elements of storytelling</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for games with elucidated</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examples and consistently</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using subject terminology</w:t>
            </w:r>
            <w:r w:rsidR="00A051B6">
              <w:rPr>
                <w:rFonts w:ascii="Humanist521BT-Light" w:hAnsi="Humanist521BT-Light" w:cs="Humanist521BT-Light"/>
                <w:sz w:val="22"/>
                <w:szCs w:val="22"/>
                <w:lang w:eastAsia="en-GB"/>
              </w:rPr>
              <w:t xml:space="preserve"> </w:t>
            </w:r>
            <w:r w:rsidR="00A051B6" w:rsidRPr="00A051B6">
              <w:rPr>
                <w:rFonts w:ascii="Humanist521BT-Light" w:hAnsi="Humanist521BT-Light" w:cs="Humanist521BT-Light"/>
                <w:sz w:val="22"/>
                <w:szCs w:val="22"/>
                <w:lang w:eastAsia="en-GB"/>
              </w:rPr>
              <w:t>correctly</w:t>
            </w:r>
          </w:p>
          <w:p w:rsidR="00C35F66" w:rsidRDefault="00C35F66" w:rsidP="000D0751">
            <w:pPr>
              <w:rPr>
                <w:rFonts w:ascii="Humanist531BT-BoldA" w:hAnsi="Humanist531BT-BoldA" w:cs="Humanist531BT-BoldA"/>
                <w:bCs/>
                <w:sz w:val="20"/>
                <w:szCs w:val="20"/>
                <w:lang w:eastAsia="en-GB"/>
              </w:rPr>
            </w:pPr>
          </w:p>
          <w:p w:rsidR="00C35F66" w:rsidRDefault="00C35F66"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rFonts w:ascii="Humanist531BT-BoldA" w:hAnsi="Humanist531BT-BoldA" w:cs="Humanist531BT-BoldA"/>
                <w:bCs/>
                <w:sz w:val="20"/>
                <w:szCs w:val="20"/>
                <w:lang w:eastAsia="en-GB"/>
              </w:rPr>
            </w:pPr>
          </w:p>
          <w:p w:rsidR="00E51860" w:rsidRDefault="00E51860" w:rsidP="000D0751">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Pr="0039530C" w:rsidRDefault="0076629C" w:rsidP="000D0751"/>
                <w:p w:rsidR="0039530C" w:rsidRDefault="0039530C" w:rsidP="000D0751">
                  <w:pPr>
                    <w:rPr>
                      <w:sz w:val="22"/>
                      <w:szCs w:val="22"/>
                    </w:rPr>
                  </w:pP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30766A" w:rsidRDefault="0030766A" w:rsidP="00741D89">
            <w:pPr>
              <w:autoSpaceDE w:val="0"/>
              <w:autoSpaceDN w:val="0"/>
              <w:adjustRightInd w:val="0"/>
              <w:rPr>
                <w:rFonts w:ascii="Humanist531BT-BoldA" w:hAnsi="Humanist531BT-BoldA" w:cs="Humanist531BT-BoldA"/>
                <w:b/>
                <w:bCs/>
                <w:color w:val="00005A"/>
                <w:sz w:val="22"/>
                <w:szCs w:val="22"/>
                <w:lang w:eastAsia="en-GB"/>
              </w:rPr>
            </w:pPr>
          </w:p>
          <w:p w:rsidR="004E1363" w:rsidRDefault="00E74CC4" w:rsidP="00741D89">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Task</w:t>
            </w:r>
          </w:p>
          <w:p w:rsidR="00F92756" w:rsidRDefault="00F92756" w:rsidP="00741D89">
            <w:pPr>
              <w:autoSpaceDE w:val="0"/>
              <w:autoSpaceDN w:val="0"/>
              <w:adjustRightInd w:val="0"/>
              <w:rPr>
                <w:rFonts w:ascii="Humanist531BT-BoldA" w:hAnsi="Humanist531BT-BoldA" w:cs="Humanist531BT-BoldA"/>
                <w:b/>
                <w:bCs/>
                <w:color w:val="00005A"/>
                <w:sz w:val="22"/>
                <w:szCs w:val="22"/>
                <w:lang w:eastAsia="en-GB"/>
              </w:rPr>
            </w:pPr>
          </w:p>
          <w:p w:rsidR="00D123F0" w:rsidRDefault="00D123F0" w:rsidP="00142A53">
            <w:r>
              <w:t xml:space="preserve">You will write a report on how game designers use a story to enhance a player’s gameplay experience. Article will cover: </w:t>
            </w:r>
          </w:p>
          <w:p w:rsidR="00142A53" w:rsidRDefault="00142A53" w:rsidP="00142A53">
            <w:pPr>
              <w:rPr>
                <w:rFonts w:ascii="Arial" w:hAnsi="Arial" w:cs="Arial"/>
                <w:sz w:val="22"/>
                <w:szCs w:val="22"/>
              </w:rPr>
            </w:pPr>
          </w:p>
          <w:p w:rsidR="00D123F0" w:rsidRDefault="00D123F0" w:rsidP="00142A53">
            <w:pPr>
              <w:pStyle w:val="ListParagraph"/>
              <w:numPr>
                <w:ilvl w:val="0"/>
                <w:numId w:val="13"/>
              </w:numPr>
              <w:autoSpaceDE w:val="0"/>
              <w:autoSpaceDN w:val="0"/>
              <w:adjustRightInd w:val="0"/>
            </w:pPr>
            <w:r w:rsidRPr="00D123F0">
              <w:rPr>
                <w:b/>
              </w:rPr>
              <w:t>Forms of storytelling</w:t>
            </w:r>
            <w:r>
              <w:t xml:space="preserve">: cave painting; oral traditions (fable, myth, legend); theatre; text; film; television </w:t>
            </w:r>
          </w:p>
          <w:p w:rsidR="00D123F0" w:rsidRDefault="00D123F0" w:rsidP="00D123F0">
            <w:pPr>
              <w:pStyle w:val="ListParagraph"/>
              <w:numPr>
                <w:ilvl w:val="0"/>
                <w:numId w:val="13"/>
              </w:numPr>
              <w:autoSpaceDE w:val="0"/>
              <w:autoSpaceDN w:val="0"/>
              <w:adjustRightInd w:val="0"/>
            </w:pPr>
            <w:r w:rsidRPr="00D123F0">
              <w:rPr>
                <w:b/>
              </w:rPr>
              <w:t>Game genres</w:t>
            </w:r>
            <w:r>
              <w:t xml:space="preserve">: action, eg platforms, first-person shooter (FPS), third-person shooter (TPS), racing, fighting; adventure; puzzle; role-play; simulation and sports, eg turn-based strategy (TBS), real time strategy (RTS) </w:t>
            </w:r>
          </w:p>
          <w:p w:rsidR="00D123F0" w:rsidRDefault="00D123F0" w:rsidP="00142A53">
            <w:pPr>
              <w:pStyle w:val="ListParagraph"/>
              <w:numPr>
                <w:ilvl w:val="0"/>
                <w:numId w:val="13"/>
              </w:numPr>
              <w:autoSpaceDE w:val="0"/>
              <w:autoSpaceDN w:val="0"/>
              <w:adjustRightInd w:val="0"/>
            </w:pPr>
            <w:r w:rsidRPr="00D123F0">
              <w:rPr>
                <w:b/>
              </w:rPr>
              <w:t>Approaches</w:t>
            </w:r>
            <w:r>
              <w:t xml:space="preserve">: location; conditions; actions; symbolism; three-act structure (beginning, middle, end); hero’s journey (12 steps); episodic </w:t>
            </w:r>
          </w:p>
          <w:p w:rsidR="00D123F0" w:rsidRDefault="00D123F0" w:rsidP="00142A53">
            <w:pPr>
              <w:pStyle w:val="ListParagraph"/>
              <w:numPr>
                <w:ilvl w:val="0"/>
                <w:numId w:val="13"/>
              </w:numPr>
              <w:autoSpaceDE w:val="0"/>
              <w:autoSpaceDN w:val="0"/>
              <w:adjustRightInd w:val="0"/>
            </w:pPr>
            <w:r w:rsidRPr="00D123F0">
              <w:rPr>
                <w:b/>
              </w:rPr>
              <w:t>Representation</w:t>
            </w:r>
            <w:r>
              <w:t xml:space="preserve">: emotions; characterisation; stereotypes, eg gender, ethnicity </w:t>
            </w:r>
          </w:p>
          <w:p w:rsidR="00D123F0" w:rsidRDefault="00D123F0" w:rsidP="00142A53">
            <w:pPr>
              <w:pStyle w:val="ListParagraph"/>
              <w:numPr>
                <w:ilvl w:val="0"/>
                <w:numId w:val="13"/>
              </w:numPr>
              <w:autoSpaceDE w:val="0"/>
              <w:autoSpaceDN w:val="0"/>
              <w:adjustRightInd w:val="0"/>
            </w:pPr>
            <w:r w:rsidRPr="009C0C44">
              <w:rPr>
                <w:b/>
              </w:rPr>
              <w:t>Emotional themes</w:t>
            </w:r>
            <w:r>
              <w:t xml:space="preserve">: vengeance; happiness; fear; anger; perseverance; heroism; valour; hope; competitiveness </w:t>
            </w:r>
          </w:p>
          <w:p w:rsidR="00D123F0" w:rsidRDefault="00D123F0" w:rsidP="00142A53">
            <w:pPr>
              <w:pStyle w:val="ListParagraph"/>
              <w:numPr>
                <w:ilvl w:val="0"/>
                <w:numId w:val="13"/>
              </w:numPr>
              <w:autoSpaceDE w:val="0"/>
              <w:autoSpaceDN w:val="0"/>
              <w:adjustRightInd w:val="0"/>
            </w:pPr>
            <w:r w:rsidRPr="00D123F0">
              <w:rPr>
                <w:b/>
              </w:rPr>
              <w:t>Interactive story</w:t>
            </w:r>
            <w:r>
              <w:t xml:space="preserve">: embedded; emergent; cinematics; cut-scenes; triggered events; player control; character customisation </w:t>
            </w:r>
          </w:p>
          <w:p w:rsidR="00D123F0" w:rsidRPr="00D123F0" w:rsidRDefault="00D123F0" w:rsidP="00D123F0">
            <w:pPr>
              <w:pStyle w:val="ListParagraph"/>
              <w:numPr>
                <w:ilvl w:val="0"/>
                <w:numId w:val="13"/>
              </w:numPr>
              <w:autoSpaceDE w:val="0"/>
              <w:autoSpaceDN w:val="0"/>
              <w:adjustRightInd w:val="0"/>
              <w:rPr>
                <w:rFonts w:ascii="Humanist531BT-BoldA" w:hAnsi="Humanist531BT-BoldA" w:cs="Humanist531BT-BoldA"/>
                <w:b/>
                <w:bCs/>
                <w:sz w:val="22"/>
                <w:szCs w:val="22"/>
                <w:u w:val="single"/>
                <w:lang w:eastAsia="en-GB"/>
              </w:rPr>
            </w:pPr>
            <w:r w:rsidRPr="00D123F0">
              <w:rPr>
                <w:b/>
              </w:rPr>
              <w:t>Writing strategies</w:t>
            </w:r>
            <w:r>
              <w:t>: pre-writing, eg brainstorm, research, storyboard, list, sketch, outlining, freewriting; drafting (working title, write content); revision, eg add, rearrange, remove, replace, evaluate</w:t>
            </w:r>
          </w:p>
          <w:p w:rsidR="00D123F0" w:rsidRDefault="00D123F0" w:rsidP="00142A53">
            <w:pPr>
              <w:autoSpaceDE w:val="0"/>
              <w:autoSpaceDN w:val="0"/>
              <w:adjustRightInd w:val="0"/>
              <w:rPr>
                <w:rFonts w:ascii="Humanist531BT-BoldA" w:hAnsi="Humanist531BT-BoldA" w:cs="Humanist531BT-BoldA"/>
                <w:b/>
                <w:bCs/>
                <w:sz w:val="22"/>
                <w:szCs w:val="22"/>
                <w:u w:val="single"/>
                <w:lang w:eastAsia="en-GB"/>
              </w:rPr>
            </w:pPr>
          </w:p>
          <w:p w:rsidR="00D123F0" w:rsidRDefault="00D123F0" w:rsidP="00142A53">
            <w:pPr>
              <w:autoSpaceDE w:val="0"/>
              <w:autoSpaceDN w:val="0"/>
              <w:adjustRightInd w:val="0"/>
              <w:rPr>
                <w:rFonts w:ascii="Humanist531BT-BoldA" w:hAnsi="Humanist531BT-BoldA" w:cs="Humanist531BT-BoldA"/>
                <w:b/>
                <w:bCs/>
                <w:sz w:val="22"/>
                <w:szCs w:val="22"/>
                <w:u w:val="single"/>
                <w:lang w:eastAsia="en-GB"/>
              </w:rPr>
            </w:pPr>
          </w:p>
          <w:p w:rsidR="00142A53" w:rsidRPr="006D288A" w:rsidRDefault="00142A53" w:rsidP="00142A53">
            <w:pPr>
              <w:autoSpaceDE w:val="0"/>
              <w:autoSpaceDN w:val="0"/>
              <w:adjustRightInd w:val="0"/>
              <w:rPr>
                <w:rFonts w:ascii="Humanist531BT-BoldA" w:hAnsi="Humanist531BT-BoldA" w:cs="Humanist531BT-BoldA"/>
                <w:b/>
                <w:bCs/>
                <w:sz w:val="22"/>
                <w:szCs w:val="22"/>
                <w:u w:val="single"/>
                <w:lang w:eastAsia="en-GB"/>
              </w:rPr>
            </w:pPr>
            <w:r w:rsidRPr="006D288A">
              <w:rPr>
                <w:rFonts w:ascii="Humanist531BT-BoldA" w:hAnsi="Humanist531BT-BoldA" w:cs="Humanist531BT-BoldA"/>
                <w:b/>
                <w:bCs/>
                <w:sz w:val="22"/>
                <w:szCs w:val="22"/>
                <w:u w:val="single"/>
                <w:lang w:eastAsia="en-GB"/>
              </w:rPr>
              <w:t>Indicative Characteristics</w:t>
            </w:r>
          </w:p>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p>
          <w:p w:rsidR="00142A53" w:rsidRPr="00142A53" w:rsidRDefault="00142A53" w:rsidP="00142A53">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Merit</w:t>
            </w:r>
          </w:p>
          <w:p w:rsidR="00142A53" w:rsidRDefault="00142A53" w:rsidP="00142A53">
            <w:pPr>
              <w:rPr>
                <w:rFonts w:ascii="Arial" w:hAnsi="Arial" w:cs="Arial"/>
                <w:sz w:val="22"/>
                <w:szCs w:val="22"/>
              </w:rPr>
            </w:pPr>
          </w:p>
          <w:p w:rsidR="00142A53" w:rsidRDefault="00D123F0" w:rsidP="00142A53">
            <w:r>
              <w:t xml:space="preserve">Evidence produced will describe elements of telling a story including reference to historical approaches, genres, representation, emotional themes, interactive story, and writing strategies. You will refer to detailed illustrative examples to illustrate your explanations though the examples you give will not be further elucidated. You will use technical vocabulary for the most part correctly, but may make mistakes or be unsure about usage at times. </w:t>
            </w:r>
          </w:p>
          <w:p w:rsidR="00D123F0" w:rsidRDefault="00D123F0" w:rsidP="00142A53">
            <w:pPr>
              <w:autoSpaceDE w:val="0"/>
              <w:autoSpaceDN w:val="0"/>
              <w:adjustRightInd w:val="0"/>
              <w:rPr>
                <w:rFonts w:ascii="Humanist531BT-BoldA" w:hAnsi="Humanist531BT-BoldA" w:cs="Humanist531BT-BoldA"/>
                <w:b/>
                <w:bCs/>
                <w:color w:val="00005A"/>
                <w:sz w:val="22"/>
                <w:szCs w:val="22"/>
                <w:lang w:eastAsia="en-GB"/>
              </w:rPr>
            </w:pPr>
          </w:p>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r>
              <w:rPr>
                <w:rFonts w:ascii="Humanist531BT-BoldA" w:hAnsi="Humanist531BT-BoldA" w:cs="Humanist531BT-BoldA"/>
                <w:b/>
                <w:bCs/>
                <w:color w:val="00005A"/>
                <w:sz w:val="22"/>
                <w:szCs w:val="22"/>
                <w:lang w:eastAsia="en-GB"/>
              </w:rPr>
              <w:t>Distinction</w:t>
            </w:r>
          </w:p>
          <w:p w:rsidR="00142A53" w:rsidRDefault="00142A53" w:rsidP="00142A53">
            <w:pPr>
              <w:autoSpaceDE w:val="0"/>
              <w:autoSpaceDN w:val="0"/>
              <w:adjustRightInd w:val="0"/>
              <w:rPr>
                <w:rFonts w:ascii="Humanist531BT-BoldA" w:hAnsi="Humanist531BT-BoldA" w:cs="Humanist531BT-BoldA"/>
                <w:b/>
                <w:bCs/>
                <w:color w:val="00005A"/>
                <w:sz w:val="22"/>
                <w:szCs w:val="22"/>
                <w:lang w:eastAsia="en-GB"/>
              </w:rPr>
            </w:pPr>
          </w:p>
          <w:p w:rsidR="00D917E1" w:rsidRPr="00457934" w:rsidRDefault="00D123F0" w:rsidP="00D123F0">
            <w:pPr>
              <w:autoSpaceDE w:val="0"/>
              <w:autoSpaceDN w:val="0"/>
              <w:adjustRightInd w:val="0"/>
              <w:rPr>
                <w:rFonts w:ascii="Arial" w:hAnsi="Arial" w:cs="Arial"/>
                <w:sz w:val="22"/>
                <w:szCs w:val="22"/>
              </w:rPr>
            </w:pPr>
            <w:r>
              <w:t>Evidence produced will discuss elements of storytelling and approaches to telling a story including reference to genres, representation, emotional themes, interactive story, and writing strategies. You will support your arguments by reference to highly relevant examples drawing out features illustrating precisely those points being discussed. The discussion of what is required in a game story will be interwoven with reference to the history of storytelling in such a way that the latter illuminates the former. Technical vocabulary will be secure and used correctly and confidently at all times</w: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96E" w:rsidRDefault="0021296E">
      <w:r>
        <w:separator/>
      </w:r>
    </w:p>
  </w:endnote>
  <w:endnote w:type="continuationSeparator" w:id="0">
    <w:p w:rsidR="0021296E" w:rsidRDefault="0021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96E" w:rsidRDefault="0021296E">
      <w:r>
        <w:separator/>
      </w:r>
    </w:p>
  </w:footnote>
  <w:footnote w:type="continuationSeparator" w:id="0">
    <w:p w:rsidR="0021296E" w:rsidRDefault="00212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6A2DCB"/>
    <w:multiLevelType w:val="hybridMultilevel"/>
    <w:tmpl w:val="DC2E7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55363"/>
    <w:multiLevelType w:val="hybridMultilevel"/>
    <w:tmpl w:val="6C26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715C3"/>
    <w:multiLevelType w:val="hybridMultilevel"/>
    <w:tmpl w:val="3C7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A3B16"/>
    <w:multiLevelType w:val="hybridMultilevel"/>
    <w:tmpl w:val="EC6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0"/>
  </w:num>
  <w:num w:numId="4">
    <w:abstractNumId w:val="10"/>
  </w:num>
  <w:num w:numId="5">
    <w:abstractNumId w:val="11"/>
  </w:num>
  <w:num w:numId="6">
    <w:abstractNumId w:val="5"/>
  </w:num>
  <w:num w:numId="7">
    <w:abstractNumId w:val="6"/>
  </w:num>
  <w:num w:numId="8">
    <w:abstractNumId w:val="3"/>
  </w:num>
  <w:num w:numId="9">
    <w:abstractNumId w:val="4"/>
  </w:num>
  <w:num w:numId="10">
    <w:abstractNumId w:val="2"/>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MDE2tDA1NzQ3NDFU0lEKTi0uzszPAykwrAUAbzNQFiwAAAA="/>
  </w:docVars>
  <w:rsids>
    <w:rsidRoot w:val="00597785"/>
    <w:rsid w:val="00003124"/>
    <w:rsid w:val="00015C7A"/>
    <w:rsid w:val="00017AF4"/>
    <w:rsid w:val="00023C12"/>
    <w:rsid w:val="00044FB3"/>
    <w:rsid w:val="0006275F"/>
    <w:rsid w:val="00083D19"/>
    <w:rsid w:val="000B1A49"/>
    <w:rsid w:val="000C283F"/>
    <w:rsid w:val="000C38ED"/>
    <w:rsid w:val="000C7098"/>
    <w:rsid w:val="000D0751"/>
    <w:rsid w:val="000E187C"/>
    <w:rsid w:val="000E4B0D"/>
    <w:rsid w:val="001105C8"/>
    <w:rsid w:val="00113BF9"/>
    <w:rsid w:val="00117E42"/>
    <w:rsid w:val="00142A53"/>
    <w:rsid w:val="00157825"/>
    <w:rsid w:val="00170B19"/>
    <w:rsid w:val="00180BB7"/>
    <w:rsid w:val="001F2093"/>
    <w:rsid w:val="0020178F"/>
    <w:rsid w:val="0021296E"/>
    <w:rsid w:val="00226ACE"/>
    <w:rsid w:val="00241FE0"/>
    <w:rsid w:val="002533FD"/>
    <w:rsid w:val="00267630"/>
    <w:rsid w:val="0027694C"/>
    <w:rsid w:val="00282E92"/>
    <w:rsid w:val="0029592E"/>
    <w:rsid w:val="00295960"/>
    <w:rsid w:val="002B1E03"/>
    <w:rsid w:val="002C3A0E"/>
    <w:rsid w:val="002D2D3B"/>
    <w:rsid w:val="002E7836"/>
    <w:rsid w:val="002E7AC5"/>
    <w:rsid w:val="002F0085"/>
    <w:rsid w:val="002F49CF"/>
    <w:rsid w:val="00304ABD"/>
    <w:rsid w:val="0030766A"/>
    <w:rsid w:val="00310CA0"/>
    <w:rsid w:val="00325823"/>
    <w:rsid w:val="0035502B"/>
    <w:rsid w:val="00371A3D"/>
    <w:rsid w:val="00382435"/>
    <w:rsid w:val="00393447"/>
    <w:rsid w:val="0039530C"/>
    <w:rsid w:val="003C3B44"/>
    <w:rsid w:val="003C74B1"/>
    <w:rsid w:val="003D1CC2"/>
    <w:rsid w:val="003D4B49"/>
    <w:rsid w:val="003E3AD6"/>
    <w:rsid w:val="003E58B3"/>
    <w:rsid w:val="00410F8E"/>
    <w:rsid w:val="00412335"/>
    <w:rsid w:val="00417577"/>
    <w:rsid w:val="00422BF4"/>
    <w:rsid w:val="00427B66"/>
    <w:rsid w:val="004429BC"/>
    <w:rsid w:val="00453DE7"/>
    <w:rsid w:val="00455D1F"/>
    <w:rsid w:val="00457934"/>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7365"/>
    <w:rsid w:val="0054109A"/>
    <w:rsid w:val="00544721"/>
    <w:rsid w:val="00546136"/>
    <w:rsid w:val="00564C44"/>
    <w:rsid w:val="005937B4"/>
    <w:rsid w:val="00597785"/>
    <w:rsid w:val="005A5005"/>
    <w:rsid w:val="005B20AB"/>
    <w:rsid w:val="005C0B19"/>
    <w:rsid w:val="005C55B1"/>
    <w:rsid w:val="005D0440"/>
    <w:rsid w:val="006016EF"/>
    <w:rsid w:val="00614429"/>
    <w:rsid w:val="006153C4"/>
    <w:rsid w:val="00615BF2"/>
    <w:rsid w:val="006176FF"/>
    <w:rsid w:val="006301B0"/>
    <w:rsid w:val="006367F3"/>
    <w:rsid w:val="00666E4F"/>
    <w:rsid w:val="00671FC1"/>
    <w:rsid w:val="00677ACA"/>
    <w:rsid w:val="006A7BCC"/>
    <w:rsid w:val="006B29A5"/>
    <w:rsid w:val="006C4CC3"/>
    <w:rsid w:val="006D288A"/>
    <w:rsid w:val="006E3E76"/>
    <w:rsid w:val="00707B58"/>
    <w:rsid w:val="00713F83"/>
    <w:rsid w:val="00741D89"/>
    <w:rsid w:val="00753DB6"/>
    <w:rsid w:val="00757C92"/>
    <w:rsid w:val="00757E7F"/>
    <w:rsid w:val="0076629C"/>
    <w:rsid w:val="0077338D"/>
    <w:rsid w:val="00775E10"/>
    <w:rsid w:val="00786CCF"/>
    <w:rsid w:val="00795163"/>
    <w:rsid w:val="00796673"/>
    <w:rsid w:val="007D3623"/>
    <w:rsid w:val="0081101F"/>
    <w:rsid w:val="0082167D"/>
    <w:rsid w:val="00830772"/>
    <w:rsid w:val="00831035"/>
    <w:rsid w:val="0083341C"/>
    <w:rsid w:val="00833AA2"/>
    <w:rsid w:val="00841454"/>
    <w:rsid w:val="00851553"/>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6C63"/>
    <w:rsid w:val="00910BDC"/>
    <w:rsid w:val="00915F57"/>
    <w:rsid w:val="009412A0"/>
    <w:rsid w:val="00994BBA"/>
    <w:rsid w:val="009A3087"/>
    <w:rsid w:val="009C0C44"/>
    <w:rsid w:val="009F0C43"/>
    <w:rsid w:val="009F169C"/>
    <w:rsid w:val="00A02DA2"/>
    <w:rsid w:val="00A051B6"/>
    <w:rsid w:val="00A07B19"/>
    <w:rsid w:val="00A13B07"/>
    <w:rsid w:val="00A31381"/>
    <w:rsid w:val="00A36295"/>
    <w:rsid w:val="00A426F0"/>
    <w:rsid w:val="00A432E0"/>
    <w:rsid w:val="00A6561A"/>
    <w:rsid w:val="00A66143"/>
    <w:rsid w:val="00A67035"/>
    <w:rsid w:val="00A813E4"/>
    <w:rsid w:val="00A8227A"/>
    <w:rsid w:val="00A83544"/>
    <w:rsid w:val="00A83710"/>
    <w:rsid w:val="00A9534C"/>
    <w:rsid w:val="00A96108"/>
    <w:rsid w:val="00AA575A"/>
    <w:rsid w:val="00AC05E7"/>
    <w:rsid w:val="00AD44F3"/>
    <w:rsid w:val="00AF56D3"/>
    <w:rsid w:val="00AF6B44"/>
    <w:rsid w:val="00B15F1C"/>
    <w:rsid w:val="00B4179C"/>
    <w:rsid w:val="00B514EF"/>
    <w:rsid w:val="00B63742"/>
    <w:rsid w:val="00B8414A"/>
    <w:rsid w:val="00B841F8"/>
    <w:rsid w:val="00BB4E11"/>
    <w:rsid w:val="00BB5F12"/>
    <w:rsid w:val="00BB78FA"/>
    <w:rsid w:val="00BD05FA"/>
    <w:rsid w:val="00BD7981"/>
    <w:rsid w:val="00BE0497"/>
    <w:rsid w:val="00C011D1"/>
    <w:rsid w:val="00C04639"/>
    <w:rsid w:val="00C17431"/>
    <w:rsid w:val="00C35F66"/>
    <w:rsid w:val="00C4457E"/>
    <w:rsid w:val="00C44872"/>
    <w:rsid w:val="00C4770D"/>
    <w:rsid w:val="00C64CDB"/>
    <w:rsid w:val="00C7099F"/>
    <w:rsid w:val="00C773C1"/>
    <w:rsid w:val="00C86625"/>
    <w:rsid w:val="00D04222"/>
    <w:rsid w:val="00D123F0"/>
    <w:rsid w:val="00D2769B"/>
    <w:rsid w:val="00D3093A"/>
    <w:rsid w:val="00D32FAB"/>
    <w:rsid w:val="00D34C94"/>
    <w:rsid w:val="00D37C34"/>
    <w:rsid w:val="00D53B68"/>
    <w:rsid w:val="00D62D59"/>
    <w:rsid w:val="00D66181"/>
    <w:rsid w:val="00D744DA"/>
    <w:rsid w:val="00D821BE"/>
    <w:rsid w:val="00D9164B"/>
    <w:rsid w:val="00D917E1"/>
    <w:rsid w:val="00D92712"/>
    <w:rsid w:val="00D95493"/>
    <w:rsid w:val="00DA3553"/>
    <w:rsid w:val="00DA3C07"/>
    <w:rsid w:val="00DB113E"/>
    <w:rsid w:val="00DB21A6"/>
    <w:rsid w:val="00DB3117"/>
    <w:rsid w:val="00DB312C"/>
    <w:rsid w:val="00DD6051"/>
    <w:rsid w:val="00DE1518"/>
    <w:rsid w:val="00DE4634"/>
    <w:rsid w:val="00DE5DEE"/>
    <w:rsid w:val="00DF7136"/>
    <w:rsid w:val="00E052B0"/>
    <w:rsid w:val="00E05864"/>
    <w:rsid w:val="00E356E5"/>
    <w:rsid w:val="00E42CA9"/>
    <w:rsid w:val="00E46530"/>
    <w:rsid w:val="00E51860"/>
    <w:rsid w:val="00E57382"/>
    <w:rsid w:val="00E63D87"/>
    <w:rsid w:val="00E65935"/>
    <w:rsid w:val="00E74CC4"/>
    <w:rsid w:val="00E7721A"/>
    <w:rsid w:val="00E8757A"/>
    <w:rsid w:val="00ED6E32"/>
    <w:rsid w:val="00EF2BB1"/>
    <w:rsid w:val="00EF30A3"/>
    <w:rsid w:val="00F008E3"/>
    <w:rsid w:val="00F03733"/>
    <w:rsid w:val="00F05DDE"/>
    <w:rsid w:val="00F10CCE"/>
    <w:rsid w:val="00F334B9"/>
    <w:rsid w:val="00F338AE"/>
    <w:rsid w:val="00F765B6"/>
    <w:rsid w:val="00F837EC"/>
    <w:rsid w:val="00F92756"/>
    <w:rsid w:val="00FA39FD"/>
    <w:rsid w:val="00FB631C"/>
    <w:rsid w:val="00FC615F"/>
    <w:rsid w:val="00FD32FD"/>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ABD"/>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2</cp:revision>
  <cp:lastPrinted>2015-10-05T12:12:00Z</cp:lastPrinted>
  <dcterms:created xsi:type="dcterms:W3CDTF">2017-12-05T14:51:00Z</dcterms:created>
  <dcterms:modified xsi:type="dcterms:W3CDTF">2017-12-05T14:51:00Z</dcterms:modified>
</cp:coreProperties>
</file>