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BE0" w:rsidRPr="00114BE0" w:rsidRDefault="00114BE0" w:rsidP="00327AAC">
      <w:pPr>
        <w:rPr>
          <w:b/>
          <w:bCs/>
          <w:sz w:val="40"/>
          <w:u w:val="single"/>
        </w:rPr>
      </w:pPr>
      <w:r w:rsidRPr="00114BE0">
        <w:rPr>
          <w:b/>
          <w:bCs/>
          <w:sz w:val="40"/>
          <w:u w:val="single"/>
        </w:rPr>
        <w:t>Unit 66/67/68 Assignment – Displaying 3D polygon animations</w:t>
      </w:r>
    </w:p>
    <w:p w:rsidR="00114BE0" w:rsidRDefault="00114BE0" w:rsidP="00114BE0">
      <w:pPr>
        <w:rPr>
          <w:b/>
          <w:color w:val="002060"/>
          <w:sz w:val="28"/>
        </w:rPr>
      </w:pPr>
    </w:p>
    <w:p w:rsidR="00114BE0" w:rsidRPr="00114BE0" w:rsidRDefault="00114BE0" w:rsidP="00114BE0">
      <w:pPr>
        <w:rPr>
          <w:b/>
          <w:bCs/>
          <w:sz w:val="32"/>
          <w:u w:val="single"/>
        </w:rPr>
      </w:pPr>
      <w:r w:rsidRPr="00114BE0">
        <w:rPr>
          <w:b/>
          <w:bCs/>
          <w:sz w:val="32"/>
          <w:u w:val="single"/>
        </w:rPr>
        <w:t xml:space="preserve">Learning Outcomes for Unit 66/67/68: </w:t>
      </w:r>
    </w:p>
    <w:p w:rsidR="00114BE0" w:rsidRPr="00114BE0" w:rsidRDefault="00114BE0" w:rsidP="00114BE0">
      <w:pPr>
        <w:rPr>
          <w:rFonts w:ascii="Humanist531BT-BoldA" w:hAnsi="Humanist531BT-BoldA" w:cs="Humanist531BT-BoldA"/>
          <w:b/>
          <w:bCs/>
          <w:color w:val="1F3864" w:themeColor="accent5" w:themeShade="80"/>
          <w:sz w:val="26"/>
          <w:lang w:eastAsia="en-GB"/>
        </w:rPr>
      </w:pPr>
      <w:r w:rsidRPr="00114BE0">
        <w:rPr>
          <w:rFonts w:ascii="Humanist531BT-BoldA" w:hAnsi="Humanist531BT-BoldA" w:cs="Humanist531BT-BoldA"/>
          <w:b/>
          <w:bCs/>
          <w:color w:val="1F3864" w:themeColor="accent5" w:themeShade="80"/>
          <w:sz w:val="26"/>
          <w:lang w:eastAsia="en-GB"/>
        </w:rPr>
        <w:t>P1</w:t>
      </w:r>
      <w:r w:rsidRPr="00114BE0">
        <w:rPr>
          <w:rFonts w:ascii="Humanist531BT-BoldA" w:hAnsi="Humanist531BT-BoldA" w:cs="Humanist531BT-BoldA"/>
          <w:bCs/>
          <w:sz w:val="26"/>
          <w:lang w:eastAsia="en-GB"/>
        </w:rPr>
        <w:t xml:space="preserve"> Summarise accurately theory and applications of 3D with some appropri</w:t>
      </w:r>
      <w:r w:rsidRPr="00114BE0">
        <w:rPr>
          <w:rFonts w:ascii="Humanist531BT-BoldA" w:hAnsi="Humanist531BT-BoldA" w:cs="Humanist531BT-BoldA"/>
          <w:bCs/>
          <w:sz w:val="26"/>
          <w:lang w:eastAsia="en-GB"/>
        </w:rPr>
        <w:t>ate use of subject terminology.</w:t>
      </w:r>
    </w:p>
    <w:p w:rsidR="00114BE0" w:rsidRPr="00114BE0" w:rsidRDefault="00114BE0" w:rsidP="00114BE0">
      <w:pPr>
        <w:rPr>
          <w:rFonts w:ascii="Humanist531BT-BoldA" w:hAnsi="Humanist531BT-BoldA" w:cs="Humanist531BT-BoldA"/>
          <w:b/>
          <w:bCs/>
          <w:color w:val="1F3864" w:themeColor="accent5" w:themeShade="80"/>
          <w:sz w:val="26"/>
          <w:lang w:eastAsia="en-GB"/>
        </w:rPr>
      </w:pPr>
      <w:r w:rsidRPr="00114BE0">
        <w:rPr>
          <w:rFonts w:ascii="Humanist531BT-BoldA" w:hAnsi="Humanist531BT-BoldA" w:cs="Humanist531BT-BoldA"/>
          <w:b/>
          <w:bCs/>
          <w:color w:val="1F3864" w:themeColor="accent5" w:themeShade="80"/>
          <w:sz w:val="26"/>
          <w:lang w:eastAsia="en-GB"/>
        </w:rPr>
        <w:t>M1</w:t>
      </w:r>
      <w:r w:rsidRPr="00114BE0">
        <w:rPr>
          <w:rFonts w:ascii="Humanist531BT-BoldA" w:hAnsi="Humanist531BT-BoldA" w:cs="Humanist531BT-BoldA"/>
          <w:bCs/>
          <w:sz w:val="26"/>
          <w:lang w:eastAsia="en-GB"/>
        </w:rPr>
        <w:t xml:space="preserve"> Explain theory and applications of 3D with reference to detailed illustrative examples and with generally corr</w:t>
      </w:r>
      <w:r w:rsidRPr="00114BE0">
        <w:rPr>
          <w:rFonts w:ascii="Humanist531BT-BoldA" w:hAnsi="Humanist531BT-BoldA" w:cs="Humanist531BT-BoldA"/>
          <w:bCs/>
          <w:sz w:val="26"/>
          <w:lang w:eastAsia="en-GB"/>
        </w:rPr>
        <w:t>ect use of subject terminology.</w:t>
      </w:r>
    </w:p>
    <w:p w:rsidR="00114BE0" w:rsidRPr="00114BE0" w:rsidRDefault="00114BE0" w:rsidP="00114BE0">
      <w:pPr>
        <w:rPr>
          <w:rFonts w:ascii="Humanist531BT-BoldA" w:hAnsi="Humanist531BT-BoldA" w:cs="Humanist531BT-BoldA"/>
          <w:bCs/>
          <w:sz w:val="26"/>
          <w:lang w:eastAsia="en-GB"/>
        </w:rPr>
      </w:pPr>
      <w:r w:rsidRPr="00114BE0">
        <w:rPr>
          <w:rFonts w:ascii="Humanist531BT-BoldA" w:hAnsi="Humanist531BT-BoldA" w:cs="Humanist531BT-BoldA"/>
          <w:b/>
          <w:bCs/>
          <w:color w:val="1F3864" w:themeColor="accent5" w:themeShade="80"/>
          <w:sz w:val="26"/>
          <w:lang w:eastAsia="en-GB"/>
        </w:rPr>
        <w:t>D1</w:t>
      </w:r>
      <w:r w:rsidRPr="00114BE0">
        <w:rPr>
          <w:rFonts w:ascii="Humanist531BT-BoldA" w:hAnsi="Humanist531BT-BoldA" w:cs="Humanist531BT-BoldA"/>
          <w:bCs/>
          <w:sz w:val="26"/>
          <w:lang w:eastAsia="en-GB"/>
        </w:rPr>
        <w:t xml:space="preserve"> Comprehensively explain theory and applications of 3D with elucidated examples and consistently using subject terminology correctly.</w:t>
      </w:r>
    </w:p>
    <w:p w:rsidR="00114BE0" w:rsidRDefault="00114BE0" w:rsidP="00327AAC">
      <w:pPr>
        <w:rPr>
          <w:b/>
          <w:bCs/>
          <w:sz w:val="32"/>
          <w:u w:val="single"/>
        </w:rPr>
      </w:pPr>
    </w:p>
    <w:p w:rsidR="00327AAC" w:rsidRPr="00902E0E" w:rsidRDefault="00327AAC" w:rsidP="00327AAC">
      <w:pPr>
        <w:rPr>
          <w:sz w:val="32"/>
        </w:rPr>
      </w:pPr>
      <w:r w:rsidRPr="00902E0E">
        <w:rPr>
          <w:b/>
          <w:bCs/>
          <w:sz w:val="32"/>
          <w:u w:val="single"/>
        </w:rPr>
        <w:t xml:space="preserve">ASSIGNMENT DEADLINE: </w:t>
      </w:r>
      <w:r>
        <w:rPr>
          <w:b/>
          <w:bCs/>
          <w:sz w:val="32"/>
          <w:u w:val="single"/>
        </w:rPr>
        <w:t>29th</w:t>
      </w:r>
      <w:r>
        <w:rPr>
          <w:b/>
          <w:bCs/>
          <w:sz w:val="32"/>
          <w:u w:val="single"/>
          <w:vertAlign w:val="superscript"/>
        </w:rPr>
        <w:t>nd</w:t>
      </w:r>
      <w:r>
        <w:rPr>
          <w:b/>
          <w:bCs/>
          <w:sz w:val="32"/>
          <w:u w:val="single"/>
        </w:rPr>
        <w:t xml:space="preserve"> </w:t>
      </w:r>
      <w:r>
        <w:rPr>
          <w:b/>
          <w:bCs/>
          <w:sz w:val="32"/>
          <w:u w:val="single"/>
        </w:rPr>
        <w:t>Oct</w:t>
      </w:r>
      <w:r w:rsidRPr="00902E0E">
        <w:rPr>
          <w:b/>
          <w:bCs/>
          <w:sz w:val="32"/>
          <w:u w:val="single"/>
        </w:rPr>
        <w:t xml:space="preserve"> </w:t>
      </w:r>
      <w:r>
        <w:rPr>
          <w:b/>
          <w:bCs/>
          <w:sz w:val="32"/>
          <w:u w:val="single"/>
        </w:rPr>
        <w:t>20</w:t>
      </w:r>
      <w:r>
        <w:rPr>
          <w:b/>
          <w:bCs/>
          <w:sz w:val="32"/>
          <w:u w:val="single"/>
        </w:rPr>
        <w:t>18</w:t>
      </w:r>
    </w:p>
    <w:p w:rsidR="00114BE0" w:rsidRDefault="00114BE0" w:rsidP="00327AAC">
      <w:pPr>
        <w:rPr>
          <w:b/>
          <w:sz w:val="32"/>
        </w:rPr>
      </w:pPr>
    </w:p>
    <w:p w:rsidR="00327AAC" w:rsidRPr="00114BE0" w:rsidRDefault="00327AAC" w:rsidP="00327AAC">
      <w:pPr>
        <w:rPr>
          <w:b/>
          <w:sz w:val="40"/>
          <w:u w:val="single"/>
        </w:rPr>
      </w:pPr>
      <w:r w:rsidRPr="00114BE0">
        <w:rPr>
          <w:b/>
          <w:sz w:val="40"/>
          <w:u w:val="single"/>
        </w:rPr>
        <w:t xml:space="preserve">Student Name: </w:t>
      </w:r>
    </w:p>
    <w:p w:rsidR="00114BE0" w:rsidRDefault="00114BE0">
      <w:pPr>
        <w:spacing w:after="160" w:line="259" w:lineRule="auto"/>
        <w:rPr>
          <w:b/>
          <w:sz w:val="32"/>
          <w:u w:val="single"/>
        </w:rPr>
      </w:pPr>
      <w:r>
        <w:rPr>
          <w:b/>
          <w:sz w:val="32"/>
          <w:u w:val="single"/>
        </w:rPr>
        <w:br w:type="page"/>
      </w:r>
    </w:p>
    <w:p w:rsidR="00327AAC" w:rsidRPr="001A7210" w:rsidRDefault="00327AAC" w:rsidP="00327AAC">
      <w:pPr>
        <w:rPr>
          <w:b/>
          <w:sz w:val="32"/>
          <w:u w:val="single"/>
        </w:rPr>
      </w:pPr>
      <w:r w:rsidRPr="001A7210">
        <w:rPr>
          <w:b/>
          <w:sz w:val="32"/>
          <w:u w:val="single"/>
        </w:rPr>
        <w:lastRenderedPageBreak/>
        <w:t>Checklist</w:t>
      </w:r>
      <w:r>
        <w:rPr>
          <w:b/>
          <w:sz w:val="32"/>
          <w:u w:val="single"/>
        </w:rPr>
        <w:t xml:space="preserve"> (Compulsory)</w:t>
      </w:r>
    </w:p>
    <w:tbl>
      <w:tblPr>
        <w:tblStyle w:val="TableGrid"/>
        <w:tblW w:w="4927" w:type="pct"/>
        <w:tblLook w:val="04A0" w:firstRow="1" w:lastRow="0" w:firstColumn="1" w:lastColumn="0" w:noHBand="0" w:noVBand="1"/>
      </w:tblPr>
      <w:tblGrid>
        <w:gridCol w:w="1325"/>
        <w:gridCol w:w="3909"/>
        <w:gridCol w:w="2699"/>
        <w:gridCol w:w="3543"/>
        <w:gridCol w:w="2268"/>
      </w:tblGrid>
      <w:tr w:rsidR="00327AAC" w:rsidTr="004550A1">
        <w:trPr>
          <w:trHeight w:val="1118"/>
        </w:trPr>
        <w:tc>
          <w:tcPr>
            <w:tcW w:w="482" w:type="pct"/>
          </w:tcPr>
          <w:p w:rsidR="00327AAC" w:rsidRPr="00B73F95" w:rsidRDefault="00327AAC" w:rsidP="004550A1">
            <w:pPr>
              <w:rPr>
                <w:b/>
                <w:sz w:val="32"/>
                <w:szCs w:val="32"/>
              </w:rPr>
            </w:pPr>
            <w:r w:rsidRPr="00B73F95">
              <w:rPr>
                <w:b/>
                <w:sz w:val="32"/>
                <w:szCs w:val="32"/>
              </w:rPr>
              <w:t>Date</w:t>
            </w:r>
          </w:p>
        </w:tc>
        <w:tc>
          <w:tcPr>
            <w:tcW w:w="1422" w:type="pct"/>
          </w:tcPr>
          <w:p w:rsidR="00327AAC" w:rsidRPr="00B73F95" w:rsidRDefault="00114BE0" w:rsidP="004550A1">
            <w:pPr>
              <w:rPr>
                <w:b/>
                <w:sz w:val="32"/>
                <w:szCs w:val="32"/>
              </w:rPr>
            </w:pPr>
            <w:r>
              <w:rPr>
                <w:b/>
                <w:sz w:val="32"/>
                <w:szCs w:val="32"/>
              </w:rPr>
              <w:t>Criteria</w:t>
            </w:r>
            <w:r w:rsidR="00327AAC" w:rsidRPr="00B73F95">
              <w:rPr>
                <w:b/>
                <w:sz w:val="32"/>
                <w:szCs w:val="32"/>
              </w:rPr>
              <w:t xml:space="preserve"> check list</w:t>
            </w:r>
          </w:p>
        </w:tc>
        <w:tc>
          <w:tcPr>
            <w:tcW w:w="982" w:type="pct"/>
          </w:tcPr>
          <w:p w:rsidR="00327AAC" w:rsidRPr="00B73F95" w:rsidRDefault="00327AAC" w:rsidP="004550A1">
            <w:pPr>
              <w:rPr>
                <w:b/>
                <w:sz w:val="32"/>
                <w:szCs w:val="32"/>
              </w:rPr>
            </w:pPr>
            <w:r w:rsidRPr="00B73F95">
              <w:rPr>
                <w:b/>
                <w:sz w:val="32"/>
                <w:szCs w:val="32"/>
              </w:rPr>
              <w:t>Outcome achieved</w:t>
            </w:r>
          </w:p>
          <w:p w:rsidR="00327AAC" w:rsidRPr="00B73F95" w:rsidRDefault="00327AAC" w:rsidP="004550A1">
            <w:pPr>
              <w:rPr>
                <w:b/>
                <w:sz w:val="32"/>
                <w:szCs w:val="32"/>
              </w:rPr>
            </w:pPr>
            <w:r w:rsidRPr="00B73F95">
              <w:rPr>
                <w:b/>
                <w:sz w:val="32"/>
                <w:szCs w:val="32"/>
              </w:rPr>
              <w:t>Yes/ No</w:t>
            </w:r>
          </w:p>
        </w:tc>
        <w:tc>
          <w:tcPr>
            <w:tcW w:w="1289" w:type="pct"/>
          </w:tcPr>
          <w:p w:rsidR="00327AAC" w:rsidRPr="00B73F95" w:rsidRDefault="00327AAC" w:rsidP="004550A1">
            <w:pPr>
              <w:rPr>
                <w:b/>
                <w:sz w:val="32"/>
                <w:szCs w:val="32"/>
              </w:rPr>
            </w:pPr>
            <w:r w:rsidRPr="00B73F95">
              <w:rPr>
                <w:b/>
                <w:sz w:val="32"/>
                <w:szCs w:val="32"/>
              </w:rPr>
              <w:t>Any actions to be carried forward</w:t>
            </w:r>
          </w:p>
        </w:tc>
        <w:tc>
          <w:tcPr>
            <w:tcW w:w="825" w:type="pct"/>
          </w:tcPr>
          <w:p w:rsidR="00327AAC" w:rsidRPr="00B73F95" w:rsidRDefault="00327AAC" w:rsidP="004550A1">
            <w:pPr>
              <w:rPr>
                <w:b/>
                <w:sz w:val="32"/>
                <w:szCs w:val="32"/>
              </w:rPr>
            </w:pPr>
            <w:r w:rsidRPr="00B73F95">
              <w:rPr>
                <w:b/>
                <w:sz w:val="32"/>
                <w:szCs w:val="32"/>
              </w:rPr>
              <w:t>Learner &amp; Staff</w:t>
            </w:r>
          </w:p>
          <w:p w:rsidR="00327AAC" w:rsidRPr="00B73F95" w:rsidRDefault="00327AAC" w:rsidP="004550A1">
            <w:pPr>
              <w:rPr>
                <w:b/>
                <w:sz w:val="32"/>
                <w:szCs w:val="32"/>
              </w:rPr>
            </w:pPr>
            <w:r w:rsidRPr="00B73F95">
              <w:rPr>
                <w:b/>
                <w:sz w:val="32"/>
                <w:szCs w:val="32"/>
              </w:rPr>
              <w:t>initial</w:t>
            </w:r>
          </w:p>
        </w:tc>
      </w:tr>
      <w:tr w:rsidR="00327AAC" w:rsidRPr="00204AEB" w:rsidTr="004550A1">
        <w:trPr>
          <w:trHeight w:val="1218"/>
        </w:trPr>
        <w:tc>
          <w:tcPr>
            <w:tcW w:w="482" w:type="pct"/>
          </w:tcPr>
          <w:p w:rsidR="00327AAC" w:rsidRPr="00204AEB" w:rsidRDefault="00327AAC" w:rsidP="004550A1">
            <w:pPr>
              <w:rPr>
                <w:sz w:val="28"/>
                <w:szCs w:val="28"/>
              </w:rPr>
            </w:pPr>
          </w:p>
          <w:p w:rsidR="00327AAC" w:rsidRPr="00204AEB" w:rsidRDefault="00327AAC" w:rsidP="004550A1">
            <w:pPr>
              <w:rPr>
                <w:sz w:val="28"/>
                <w:szCs w:val="28"/>
              </w:rPr>
            </w:pPr>
          </w:p>
        </w:tc>
        <w:tc>
          <w:tcPr>
            <w:tcW w:w="1422" w:type="pct"/>
          </w:tcPr>
          <w:p w:rsidR="00327AAC" w:rsidRPr="005470E3" w:rsidRDefault="00114BE0" w:rsidP="00114BE0">
            <w:pPr>
              <w:autoSpaceDE w:val="0"/>
              <w:autoSpaceDN w:val="0"/>
              <w:adjustRightInd w:val="0"/>
              <w:rPr>
                <w:sz w:val="28"/>
                <w:szCs w:val="18"/>
              </w:rPr>
            </w:pPr>
            <w:r>
              <w:rPr>
                <w:sz w:val="28"/>
                <w:szCs w:val="18"/>
              </w:rPr>
              <w:t xml:space="preserve">Discuss </w:t>
            </w:r>
            <w:r w:rsidRPr="00114BE0">
              <w:rPr>
                <w:b/>
                <w:sz w:val="28"/>
                <w:szCs w:val="18"/>
              </w:rPr>
              <w:t>Applications of 3D</w:t>
            </w:r>
            <w:r>
              <w:rPr>
                <w:sz w:val="28"/>
                <w:szCs w:val="18"/>
              </w:rPr>
              <w:t xml:space="preserve"> including: </w:t>
            </w:r>
            <w:r w:rsidRPr="00114BE0">
              <w:rPr>
                <w:sz w:val="28"/>
                <w:szCs w:val="18"/>
              </w:rPr>
              <w:t xml:space="preserve">models, </w:t>
            </w:r>
            <w:r>
              <w:rPr>
                <w:sz w:val="28"/>
                <w:szCs w:val="18"/>
              </w:rPr>
              <w:t xml:space="preserve">environments, </w:t>
            </w:r>
            <w:r w:rsidRPr="00114BE0">
              <w:rPr>
                <w:sz w:val="28"/>
                <w:szCs w:val="18"/>
              </w:rPr>
              <w:t>product design, animations, TV, film, web, games, education, architectural walk-through</w:t>
            </w:r>
          </w:p>
        </w:tc>
        <w:tc>
          <w:tcPr>
            <w:tcW w:w="982" w:type="pct"/>
          </w:tcPr>
          <w:p w:rsidR="00327AAC" w:rsidRPr="00204AEB" w:rsidRDefault="00327AAC" w:rsidP="004550A1">
            <w:pPr>
              <w:rPr>
                <w:sz w:val="28"/>
                <w:szCs w:val="28"/>
              </w:rPr>
            </w:pPr>
          </w:p>
        </w:tc>
        <w:tc>
          <w:tcPr>
            <w:tcW w:w="1289" w:type="pct"/>
          </w:tcPr>
          <w:p w:rsidR="00327AAC" w:rsidRPr="00204AEB" w:rsidRDefault="00327AAC" w:rsidP="004550A1">
            <w:pPr>
              <w:rPr>
                <w:sz w:val="28"/>
                <w:szCs w:val="28"/>
              </w:rPr>
            </w:pPr>
          </w:p>
        </w:tc>
        <w:tc>
          <w:tcPr>
            <w:tcW w:w="825" w:type="pct"/>
          </w:tcPr>
          <w:p w:rsidR="00327AAC" w:rsidRPr="00204AEB" w:rsidRDefault="00327AAC" w:rsidP="004550A1">
            <w:pPr>
              <w:rPr>
                <w:sz w:val="28"/>
                <w:szCs w:val="28"/>
              </w:rPr>
            </w:pPr>
          </w:p>
        </w:tc>
      </w:tr>
      <w:tr w:rsidR="00327AAC" w:rsidRPr="00204AEB" w:rsidTr="004550A1">
        <w:trPr>
          <w:trHeight w:val="1218"/>
        </w:trPr>
        <w:tc>
          <w:tcPr>
            <w:tcW w:w="482" w:type="pct"/>
          </w:tcPr>
          <w:p w:rsidR="00327AAC" w:rsidRDefault="00327AAC" w:rsidP="004550A1">
            <w:pPr>
              <w:rPr>
                <w:sz w:val="28"/>
                <w:szCs w:val="28"/>
              </w:rPr>
            </w:pPr>
          </w:p>
        </w:tc>
        <w:tc>
          <w:tcPr>
            <w:tcW w:w="1422" w:type="pct"/>
          </w:tcPr>
          <w:p w:rsidR="00327AAC" w:rsidRPr="001A7210" w:rsidRDefault="00114BE0" w:rsidP="00DA2AD2">
            <w:pPr>
              <w:autoSpaceDE w:val="0"/>
              <w:autoSpaceDN w:val="0"/>
              <w:adjustRightInd w:val="0"/>
              <w:rPr>
                <w:b/>
                <w:sz w:val="28"/>
                <w:szCs w:val="28"/>
              </w:rPr>
            </w:pPr>
            <w:r w:rsidRPr="00114BE0">
              <w:rPr>
                <w:sz w:val="28"/>
                <w:szCs w:val="18"/>
              </w:rPr>
              <w:t>Use real world examples in your d</w:t>
            </w:r>
            <w:r>
              <w:rPr>
                <w:sz w:val="28"/>
                <w:szCs w:val="18"/>
              </w:rPr>
              <w:t>iscuss</w:t>
            </w:r>
            <w:r>
              <w:rPr>
                <w:sz w:val="28"/>
                <w:szCs w:val="18"/>
              </w:rPr>
              <w:t>ion of</w:t>
            </w:r>
            <w:r>
              <w:rPr>
                <w:sz w:val="28"/>
                <w:szCs w:val="18"/>
              </w:rPr>
              <w:t xml:space="preserve"> </w:t>
            </w:r>
            <w:r w:rsidR="00DA2AD2" w:rsidRPr="00DA2AD2">
              <w:rPr>
                <w:b/>
                <w:sz w:val="28"/>
                <w:szCs w:val="18"/>
              </w:rPr>
              <w:t>A</w:t>
            </w:r>
            <w:r w:rsidRPr="00DA2AD2">
              <w:rPr>
                <w:b/>
                <w:sz w:val="28"/>
                <w:szCs w:val="18"/>
              </w:rPr>
              <w:t>pplications of 3D</w:t>
            </w:r>
          </w:p>
        </w:tc>
        <w:tc>
          <w:tcPr>
            <w:tcW w:w="982" w:type="pct"/>
          </w:tcPr>
          <w:p w:rsidR="00327AAC" w:rsidRPr="00204AEB" w:rsidRDefault="00327AAC" w:rsidP="004550A1">
            <w:pPr>
              <w:rPr>
                <w:sz w:val="28"/>
                <w:szCs w:val="28"/>
              </w:rPr>
            </w:pPr>
          </w:p>
        </w:tc>
        <w:tc>
          <w:tcPr>
            <w:tcW w:w="1289" w:type="pct"/>
          </w:tcPr>
          <w:p w:rsidR="00327AAC" w:rsidRPr="00204AEB" w:rsidRDefault="00327AAC" w:rsidP="004550A1">
            <w:pPr>
              <w:rPr>
                <w:sz w:val="28"/>
                <w:szCs w:val="28"/>
              </w:rPr>
            </w:pPr>
          </w:p>
        </w:tc>
        <w:tc>
          <w:tcPr>
            <w:tcW w:w="825" w:type="pct"/>
          </w:tcPr>
          <w:p w:rsidR="00327AAC" w:rsidRPr="00204AEB" w:rsidRDefault="00327AAC" w:rsidP="004550A1">
            <w:pPr>
              <w:rPr>
                <w:sz w:val="28"/>
                <w:szCs w:val="28"/>
              </w:rPr>
            </w:pPr>
          </w:p>
        </w:tc>
      </w:tr>
      <w:tr w:rsidR="005470E3" w:rsidRPr="00204AEB" w:rsidTr="004550A1">
        <w:trPr>
          <w:trHeight w:val="1218"/>
        </w:trPr>
        <w:tc>
          <w:tcPr>
            <w:tcW w:w="482" w:type="pct"/>
          </w:tcPr>
          <w:p w:rsidR="005470E3" w:rsidRDefault="005470E3" w:rsidP="004550A1">
            <w:pPr>
              <w:rPr>
                <w:sz w:val="28"/>
                <w:szCs w:val="28"/>
              </w:rPr>
            </w:pPr>
          </w:p>
        </w:tc>
        <w:tc>
          <w:tcPr>
            <w:tcW w:w="1422" w:type="pct"/>
          </w:tcPr>
          <w:p w:rsidR="005470E3" w:rsidRPr="005470E3" w:rsidRDefault="005470E3" w:rsidP="005470E3">
            <w:pPr>
              <w:autoSpaceDE w:val="0"/>
              <w:autoSpaceDN w:val="0"/>
              <w:adjustRightInd w:val="0"/>
              <w:rPr>
                <w:sz w:val="28"/>
                <w:szCs w:val="18"/>
              </w:rPr>
            </w:pPr>
            <w:r w:rsidRPr="005470E3">
              <w:rPr>
                <w:sz w:val="28"/>
                <w:szCs w:val="18"/>
              </w:rPr>
              <w:t xml:space="preserve">Discuss </w:t>
            </w:r>
            <w:r w:rsidRPr="005470E3">
              <w:rPr>
                <w:b/>
                <w:sz w:val="28"/>
                <w:szCs w:val="18"/>
              </w:rPr>
              <w:t>Displaying 3D polygon animations</w:t>
            </w:r>
            <w:r>
              <w:rPr>
                <w:b/>
                <w:sz w:val="28"/>
                <w:szCs w:val="18"/>
              </w:rPr>
              <w:t xml:space="preserve">. </w:t>
            </w:r>
            <w:r w:rsidRPr="005470E3">
              <w:rPr>
                <w:sz w:val="28"/>
                <w:szCs w:val="18"/>
              </w:rPr>
              <w:t>See my PowerPoint on this topic for further guidance.</w:t>
            </w:r>
          </w:p>
          <w:p w:rsidR="00000000" w:rsidRPr="005470E3" w:rsidRDefault="00F53C42" w:rsidP="005470E3">
            <w:pPr>
              <w:autoSpaceDE w:val="0"/>
              <w:autoSpaceDN w:val="0"/>
              <w:adjustRightInd w:val="0"/>
              <w:rPr>
                <w:sz w:val="28"/>
                <w:szCs w:val="18"/>
              </w:rPr>
            </w:pPr>
            <w:r w:rsidRPr="005470E3">
              <w:rPr>
                <w:b/>
                <w:bCs/>
                <w:sz w:val="28"/>
                <w:szCs w:val="18"/>
              </w:rPr>
              <w:t xml:space="preserve">API: </w:t>
            </w:r>
            <w:r w:rsidRPr="005470E3">
              <w:rPr>
                <w:sz w:val="28"/>
                <w:szCs w:val="18"/>
              </w:rPr>
              <w:t xml:space="preserve">Application Programming Interface, </w:t>
            </w:r>
            <w:proofErr w:type="spellStart"/>
            <w:r w:rsidRPr="005470E3">
              <w:rPr>
                <w:sz w:val="28"/>
                <w:szCs w:val="18"/>
              </w:rPr>
              <w:t>eg</w:t>
            </w:r>
            <w:proofErr w:type="spellEnd"/>
            <w:r w:rsidRPr="005470E3">
              <w:rPr>
                <w:sz w:val="28"/>
                <w:szCs w:val="18"/>
              </w:rPr>
              <w:t xml:space="preserve"> Direct3D, OpenGL; </w:t>
            </w:r>
          </w:p>
          <w:p w:rsidR="00000000" w:rsidRPr="005470E3" w:rsidRDefault="00F53C42" w:rsidP="005470E3">
            <w:pPr>
              <w:autoSpaceDE w:val="0"/>
              <w:autoSpaceDN w:val="0"/>
              <w:adjustRightInd w:val="0"/>
              <w:rPr>
                <w:sz w:val="28"/>
                <w:szCs w:val="18"/>
              </w:rPr>
            </w:pPr>
            <w:r w:rsidRPr="005470E3">
              <w:rPr>
                <w:b/>
                <w:bCs/>
                <w:sz w:val="28"/>
                <w:szCs w:val="18"/>
              </w:rPr>
              <w:lastRenderedPageBreak/>
              <w:t xml:space="preserve">Graphics pipeline </w:t>
            </w:r>
            <w:r w:rsidRPr="005470E3">
              <w:rPr>
                <w:sz w:val="28"/>
                <w:szCs w:val="18"/>
              </w:rPr>
              <w:t xml:space="preserve">– The steps used to create a 2D </w:t>
            </w:r>
            <w:proofErr w:type="gramStart"/>
            <w:r w:rsidRPr="005470E3">
              <w:rPr>
                <w:sz w:val="28"/>
                <w:szCs w:val="18"/>
              </w:rPr>
              <w:t>raster(</w:t>
            </w:r>
            <w:proofErr w:type="gramEnd"/>
            <w:r w:rsidRPr="005470E3">
              <w:rPr>
                <w:sz w:val="28"/>
                <w:szCs w:val="18"/>
              </w:rPr>
              <w:t>Vector to Pixels) representation of a 3D scene.</w:t>
            </w:r>
            <w:r w:rsidR="005470E3">
              <w:rPr>
                <w:sz w:val="28"/>
                <w:szCs w:val="18"/>
              </w:rPr>
              <w:t xml:space="preserve"> </w:t>
            </w:r>
          </w:p>
          <w:p w:rsidR="00000000" w:rsidRPr="005470E3" w:rsidRDefault="00F53C42" w:rsidP="005470E3">
            <w:pPr>
              <w:autoSpaceDE w:val="0"/>
              <w:autoSpaceDN w:val="0"/>
              <w:adjustRightInd w:val="0"/>
              <w:rPr>
                <w:sz w:val="28"/>
                <w:szCs w:val="18"/>
              </w:rPr>
            </w:pPr>
            <w:r w:rsidRPr="005470E3">
              <w:rPr>
                <w:b/>
                <w:bCs/>
                <w:sz w:val="28"/>
                <w:szCs w:val="18"/>
              </w:rPr>
              <w:t xml:space="preserve">Rendering techniques </w:t>
            </w:r>
            <w:r w:rsidRPr="005470E3">
              <w:rPr>
                <w:sz w:val="28"/>
                <w:szCs w:val="18"/>
              </w:rPr>
              <w:t>(</w:t>
            </w:r>
            <w:proofErr w:type="spellStart"/>
            <w:r w:rsidRPr="005470E3">
              <w:rPr>
                <w:sz w:val="28"/>
                <w:szCs w:val="18"/>
              </w:rPr>
              <w:t>radiosity</w:t>
            </w:r>
            <w:proofErr w:type="spellEnd"/>
            <w:r w:rsidRPr="005470E3">
              <w:rPr>
                <w:sz w:val="28"/>
                <w:szCs w:val="18"/>
              </w:rPr>
              <w:t xml:space="preserve"> for games, ray tracing for still images, film &amp; TV</w:t>
            </w:r>
            <w:r w:rsidRPr="005470E3">
              <w:rPr>
                <w:sz w:val="28"/>
                <w:szCs w:val="18"/>
              </w:rPr>
              <w:t xml:space="preserve">); </w:t>
            </w:r>
          </w:p>
          <w:p w:rsidR="00000000" w:rsidRPr="005470E3" w:rsidRDefault="00F53C42" w:rsidP="005470E3">
            <w:pPr>
              <w:autoSpaceDE w:val="0"/>
              <w:autoSpaceDN w:val="0"/>
              <w:adjustRightInd w:val="0"/>
              <w:rPr>
                <w:sz w:val="28"/>
                <w:szCs w:val="18"/>
              </w:rPr>
            </w:pPr>
            <w:r w:rsidRPr="005470E3">
              <w:rPr>
                <w:b/>
                <w:bCs/>
                <w:sz w:val="28"/>
                <w:szCs w:val="18"/>
              </w:rPr>
              <w:t>Rendering engines</w:t>
            </w:r>
            <w:r w:rsidRPr="005470E3">
              <w:rPr>
                <w:sz w:val="28"/>
                <w:szCs w:val="18"/>
              </w:rPr>
              <w:t xml:space="preserve">; </w:t>
            </w:r>
            <w:proofErr w:type="spellStart"/>
            <w:r w:rsidRPr="005470E3">
              <w:rPr>
                <w:sz w:val="28"/>
                <w:szCs w:val="18"/>
              </w:rPr>
              <w:t>e.g</w:t>
            </w:r>
            <w:proofErr w:type="spellEnd"/>
            <w:r w:rsidRPr="005470E3">
              <w:rPr>
                <w:sz w:val="28"/>
                <w:szCs w:val="18"/>
              </w:rPr>
              <w:t xml:space="preserve"> V-Ray, Arnold. What’s the d</w:t>
            </w:r>
            <w:r w:rsidRPr="005470E3">
              <w:rPr>
                <w:sz w:val="28"/>
                <w:szCs w:val="18"/>
              </w:rPr>
              <w:t>ifferences/benefits?</w:t>
            </w:r>
          </w:p>
          <w:p w:rsidR="00000000" w:rsidRPr="005470E3" w:rsidRDefault="00F53C42" w:rsidP="005470E3">
            <w:pPr>
              <w:autoSpaceDE w:val="0"/>
              <w:autoSpaceDN w:val="0"/>
              <w:adjustRightInd w:val="0"/>
              <w:rPr>
                <w:sz w:val="28"/>
                <w:szCs w:val="18"/>
              </w:rPr>
            </w:pPr>
            <w:proofErr w:type="gramStart"/>
            <w:r w:rsidRPr="005470E3">
              <w:rPr>
                <w:b/>
                <w:bCs/>
                <w:sz w:val="28"/>
                <w:szCs w:val="18"/>
              </w:rPr>
              <w:t>Distributed</w:t>
            </w:r>
            <w:r w:rsidRPr="005470E3">
              <w:rPr>
                <w:sz w:val="28"/>
                <w:szCs w:val="18"/>
              </w:rPr>
              <w:t>(</w:t>
            </w:r>
            <w:proofErr w:type="gramEnd"/>
            <w:r w:rsidRPr="005470E3">
              <w:rPr>
                <w:sz w:val="28"/>
                <w:szCs w:val="18"/>
              </w:rPr>
              <w:t>parallel) rendering techniques; Concurrency. Benefits?</w:t>
            </w:r>
          </w:p>
          <w:p w:rsidR="005470E3" w:rsidRPr="00114BE0" w:rsidRDefault="00F53C42" w:rsidP="00DA2AD2">
            <w:pPr>
              <w:autoSpaceDE w:val="0"/>
              <w:autoSpaceDN w:val="0"/>
              <w:adjustRightInd w:val="0"/>
              <w:rPr>
                <w:sz w:val="28"/>
                <w:szCs w:val="18"/>
              </w:rPr>
            </w:pPr>
            <w:r w:rsidRPr="005470E3">
              <w:rPr>
                <w:b/>
                <w:bCs/>
                <w:sz w:val="28"/>
                <w:szCs w:val="18"/>
              </w:rPr>
              <w:t xml:space="preserve">Also consider: </w:t>
            </w:r>
            <w:r w:rsidRPr="005470E3">
              <w:rPr>
                <w:sz w:val="28"/>
                <w:szCs w:val="18"/>
                <w:u w:val="single"/>
              </w:rPr>
              <w:t>textures</w:t>
            </w:r>
            <w:r w:rsidRPr="005470E3">
              <w:rPr>
                <w:sz w:val="28"/>
                <w:szCs w:val="18"/>
              </w:rPr>
              <w:t xml:space="preserve"> &amp; </w:t>
            </w:r>
            <w:proofErr w:type="spellStart"/>
            <w:r w:rsidRPr="005470E3">
              <w:rPr>
                <w:sz w:val="28"/>
                <w:szCs w:val="18"/>
                <w:u w:val="single"/>
              </w:rPr>
              <w:t>shaders</w:t>
            </w:r>
            <w:proofErr w:type="spellEnd"/>
            <w:r w:rsidRPr="005470E3">
              <w:rPr>
                <w:sz w:val="28"/>
                <w:szCs w:val="18"/>
              </w:rPr>
              <w:t xml:space="preserve">; </w:t>
            </w:r>
            <w:r w:rsidRPr="005470E3">
              <w:rPr>
                <w:sz w:val="28"/>
                <w:szCs w:val="18"/>
                <w:u w:val="single"/>
              </w:rPr>
              <w:t>lighting</w:t>
            </w:r>
            <w:r w:rsidRPr="005470E3">
              <w:rPr>
                <w:sz w:val="28"/>
                <w:szCs w:val="18"/>
              </w:rPr>
              <w:t xml:space="preserve">(Local &amp; Global); </w:t>
            </w:r>
            <w:r w:rsidRPr="005470E3">
              <w:rPr>
                <w:sz w:val="28"/>
                <w:szCs w:val="18"/>
                <w:u w:val="single"/>
              </w:rPr>
              <w:t>fogging</w:t>
            </w:r>
            <w:r w:rsidRPr="005470E3">
              <w:rPr>
                <w:sz w:val="28"/>
                <w:szCs w:val="18"/>
              </w:rPr>
              <w:t xml:space="preserve">(Also known as distance fog – Fogging is an old 90’s/00’s technique of using a fog effect for distant objects so </w:t>
            </w:r>
            <w:r w:rsidRPr="005470E3">
              <w:rPr>
                <w:sz w:val="28"/>
                <w:szCs w:val="18"/>
              </w:rPr>
              <w:lastRenderedPageBreak/>
              <w:t>it reduces the strain on</w:t>
            </w:r>
            <w:r w:rsidRPr="005470E3">
              <w:rPr>
                <w:sz w:val="28"/>
                <w:szCs w:val="18"/>
              </w:rPr>
              <w:t xml:space="preserve"> hardware.</w:t>
            </w:r>
            <w:r w:rsidRPr="005470E3">
              <w:rPr>
                <w:sz w:val="28"/>
                <w:szCs w:val="18"/>
              </w:rPr>
              <w:t xml:space="preserve">) ; </w:t>
            </w:r>
            <w:r w:rsidRPr="005470E3">
              <w:rPr>
                <w:sz w:val="28"/>
                <w:szCs w:val="18"/>
                <w:u w:val="single"/>
              </w:rPr>
              <w:t>shadows</w:t>
            </w:r>
            <w:r w:rsidRPr="005470E3">
              <w:rPr>
                <w:sz w:val="28"/>
                <w:szCs w:val="18"/>
              </w:rPr>
              <w:t xml:space="preserve"> (shadow mapping); </w:t>
            </w:r>
            <w:r w:rsidRPr="005470E3">
              <w:rPr>
                <w:sz w:val="28"/>
                <w:szCs w:val="18"/>
                <w:u w:val="single"/>
              </w:rPr>
              <w:t>level of detail</w:t>
            </w:r>
          </w:p>
        </w:tc>
        <w:tc>
          <w:tcPr>
            <w:tcW w:w="982" w:type="pct"/>
          </w:tcPr>
          <w:p w:rsidR="005470E3" w:rsidRPr="00204AEB" w:rsidRDefault="005470E3" w:rsidP="004550A1">
            <w:pPr>
              <w:rPr>
                <w:sz w:val="28"/>
                <w:szCs w:val="28"/>
              </w:rPr>
            </w:pPr>
          </w:p>
        </w:tc>
        <w:tc>
          <w:tcPr>
            <w:tcW w:w="1289" w:type="pct"/>
          </w:tcPr>
          <w:p w:rsidR="005470E3" w:rsidRPr="00204AEB" w:rsidRDefault="005470E3" w:rsidP="004550A1">
            <w:pPr>
              <w:rPr>
                <w:sz w:val="28"/>
                <w:szCs w:val="28"/>
              </w:rPr>
            </w:pPr>
          </w:p>
        </w:tc>
        <w:tc>
          <w:tcPr>
            <w:tcW w:w="825" w:type="pct"/>
          </w:tcPr>
          <w:p w:rsidR="005470E3" w:rsidRPr="00204AEB" w:rsidRDefault="005470E3" w:rsidP="004550A1">
            <w:pPr>
              <w:rPr>
                <w:sz w:val="28"/>
                <w:szCs w:val="28"/>
              </w:rPr>
            </w:pPr>
          </w:p>
        </w:tc>
      </w:tr>
      <w:tr w:rsidR="00327AAC" w:rsidRPr="00204AEB" w:rsidTr="004550A1">
        <w:trPr>
          <w:trHeight w:val="1218"/>
        </w:trPr>
        <w:tc>
          <w:tcPr>
            <w:tcW w:w="482" w:type="pct"/>
          </w:tcPr>
          <w:p w:rsidR="00327AAC" w:rsidRDefault="00327AAC" w:rsidP="004550A1">
            <w:pPr>
              <w:rPr>
                <w:sz w:val="28"/>
                <w:szCs w:val="28"/>
              </w:rPr>
            </w:pPr>
          </w:p>
        </w:tc>
        <w:tc>
          <w:tcPr>
            <w:tcW w:w="1422" w:type="pct"/>
          </w:tcPr>
          <w:p w:rsidR="00327AAC" w:rsidRPr="005470E3" w:rsidRDefault="00114BE0" w:rsidP="00114BE0">
            <w:pPr>
              <w:autoSpaceDE w:val="0"/>
              <w:autoSpaceDN w:val="0"/>
              <w:adjustRightInd w:val="0"/>
              <w:rPr>
                <w:sz w:val="18"/>
                <w:szCs w:val="18"/>
              </w:rPr>
            </w:pPr>
            <w:r w:rsidRPr="00114BE0">
              <w:rPr>
                <w:sz w:val="28"/>
                <w:szCs w:val="18"/>
              </w:rPr>
              <w:t xml:space="preserve">Discuss </w:t>
            </w:r>
            <w:r w:rsidRPr="00DA2AD2">
              <w:rPr>
                <w:b/>
                <w:sz w:val="28"/>
                <w:szCs w:val="18"/>
              </w:rPr>
              <w:t>Geometric theory</w:t>
            </w:r>
            <w:r w:rsidRPr="00114BE0">
              <w:rPr>
                <w:sz w:val="28"/>
                <w:szCs w:val="18"/>
              </w:rPr>
              <w:t xml:space="preserve"> including</w:t>
            </w:r>
            <w:r w:rsidRPr="00114BE0">
              <w:rPr>
                <w:sz w:val="28"/>
                <w:szCs w:val="18"/>
              </w:rPr>
              <w:t xml:space="preserve">: vertices; lines; curves; edge; polygons; element; face; primitives; meshes, </w:t>
            </w:r>
            <w:proofErr w:type="spellStart"/>
            <w:r w:rsidRPr="00114BE0">
              <w:rPr>
                <w:sz w:val="28"/>
                <w:szCs w:val="18"/>
              </w:rPr>
              <w:t>eg</w:t>
            </w:r>
            <w:proofErr w:type="spellEnd"/>
            <w:r w:rsidRPr="00114BE0">
              <w:rPr>
                <w:sz w:val="28"/>
                <w:szCs w:val="18"/>
              </w:rPr>
              <w:t xml:space="preserve"> wireframe;</w:t>
            </w:r>
            <w:r w:rsidR="00DA2AD2">
              <w:rPr>
                <w:sz w:val="28"/>
                <w:szCs w:val="18"/>
              </w:rPr>
              <w:t xml:space="preserve"> </w:t>
            </w:r>
            <w:r w:rsidR="00DA2AD2" w:rsidRPr="00DA2AD2">
              <w:rPr>
                <w:sz w:val="28"/>
                <w:szCs w:val="18"/>
              </w:rPr>
              <w:t>coordinate geometry (two-dimensional, three-dimensional); surfaces</w:t>
            </w:r>
          </w:p>
        </w:tc>
        <w:tc>
          <w:tcPr>
            <w:tcW w:w="982" w:type="pct"/>
          </w:tcPr>
          <w:p w:rsidR="00327AAC" w:rsidRPr="00204AEB" w:rsidRDefault="00327AAC" w:rsidP="004550A1">
            <w:pPr>
              <w:rPr>
                <w:sz w:val="28"/>
                <w:szCs w:val="28"/>
              </w:rPr>
            </w:pPr>
          </w:p>
        </w:tc>
        <w:tc>
          <w:tcPr>
            <w:tcW w:w="1289" w:type="pct"/>
          </w:tcPr>
          <w:p w:rsidR="00327AAC" w:rsidRPr="00204AEB" w:rsidRDefault="00327AAC" w:rsidP="004550A1">
            <w:pPr>
              <w:rPr>
                <w:sz w:val="28"/>
                <w:szCs w:val="28"/>
              </w:rPr>
            </w:pPr>
          </w:p>
        </w:tc>
        <w:tc>
          <w:tcPr>
            <w:tcW w:w="825" w:type="pct"/>
          </w:tcPr>
          <w:p w:rsidR="00327AAC" w:rsidRPr="00204AEB" w:rsidRDefault="00327AAC" w:rsidP="004550A1">
            <w:pPr>
              <w:rPr>
                <w:sz w:val="28"/>
                <w:szCs w:val="28"/>
              </w:rPr>
            </w:pPr>
          </w:p>
        </w:tc>
      </w:tr>
      <w:tr w:rsidR="00327AAC" w:rsidRPr="00204AEB" w:rsidTr="004550A1">
        <w:trPr>
          <w:trHeight w:val="1218"/>
        </w:trPr>
        <w:tc>
          <w:tcPr>
            <w:tcW w:w="482" w:type="pct"/>
          </w:tcPr>
          <w:p w:rsidR="00327AAC" w:rsidRDefault="00327AAC" w:rsidP="004550A1">
            <w:pPr>
              <w:rPr>
                <w:sz w:val="28"/>
                <w:szCs w:val="28"/>
              </w:rPr>
            </w:pPr>
          </w:p>
        </w:tc>
        <w:tc>
          <w:tcPr>
            <w:tcW w:w="1422" w:type="pct"/>
          </w:tcPr>
          <w:p w:rsidR="00327AAC" w:rsidRDefault="00DA2AD2" w:rsidP="004550A1">
            <w:r w:rsidRPr="00114BE0">
              <w:rPr>
                <w:sz w:val="28"/>
                <w:szCs w:val="18"/>
              </w:rPr>
              <w:t xml:space="preserve">Use examples </w:t>
            </w:r>
            <w:r>
              <w:rPr>
                <w:sz w:val="28"/>
                <w:szCs w:val="18"/>
              </w:rPr>
              <w:t xml:space="preserve">and pictures </w:t>
            </w:r>
            <w:r w:rsidRPr="00114BE0">
              <w:rPr>
                <w:sz w:val="28"/>
                <w:szCs w:val="18"/>
              </w:rPr>
              <w:t>in your d</w:t>
            </w:r>
            <w:r>
              <w:rPr>
                <w:sz w:val="28"/>
                <w:szCs w:val="18"/>
              </w:rPr>
              <w:t xml:space="preserve">iscussion of </w:t>
            </w:r>
            <w:r w:rsidRPr="00DA2AD2">
              <w:rPr>
                <w:b/>
                <w:sz w:val="28"/>
                <w:szCs w:val="18"/>
              </w:rPr>
              <w:t>Geometric theory</w:t>
            </w:r>
          </w:p>
        </w:tc>
        <w:tc>
          <w:tcPr>
            <w:tcW w:w="982" w:type="pct"/>
          </w:tcPr>
          <w:p w:rsidR="00327AAC" w:rsidRPr="00204AEB" w:rsidRDefault="00327AAC" w:rsidP="004550A1">
            <w:pPr>
              <w:rPr>
                <w:sz w:val="28"/>
                <w:szCs w:val="28"/>
              </w:rPr>
            </w:pPr>
          </w:p>
        </w:tc>
        <w:tc>
          <w:tcPr>
            <w:tcW w:w="1289" w:type="pct"/>
          </w:tcPr>
          <w:p w:rsidR="00327AAC" w:rsidRPr="00204AEB" w:rsidRDefault="00327AAC" w:rsidP="004550A1">
            <w:pPr>
              <w:rPr>
                <w:sz w:val="28"/>
                <w:szCs w:val="28"/>
              </w:rPr>
            </w:pPr>
          </w:p>
        </w:tc>
        <w:tc>
          <w:tcPr>
            <w:tcW w:w="825" w:type="pct"/>
          </w:tcPr>
          <w:p w:rsidR="00327AAC" w:rsidRPr="00204AEB" w:rsidRDefault="00327AAC" w:rsidP="004550A1">
            <w:pPr>
              <w:rPr>
                <w:sz w:val="28"/>
                <w:szCs w:val="28"/>
              </w:rPr>
            </w:pPr>
          </w:p>
        </w:tc>
      </w:tr>
      <w:tr w:rsidR="00327AAC" w:rsidRPr="00204AEB" w:rsidTr="004550A1">
        <w:trPr>
          <w:trHeight w:val="1218"/>
        </w:trPr>
        <w:tc>
          <w:tcPr>
            <w:tcW w:w="482" w:type="pct"/>
          </w:tcPr>
          <w:p w:rsidR="00327AAC" w:rsidRPr="00204AEB" w:rsidRDefault="00327AAC" w:rsidP="004550A1">
            <w:pPr>
              <w:rPr>
                <w:sz w:val="28"/>
                <w:szCs w:val="28"/>
              </w:rPr>
            </w:pPr>
          </w:p>
        </w:tc>
        <w:tc>
          <w:tcPr>
            <w:tcW w:w="1422" w:type="pct"/>
          </w:tcPr>
          <w:p w:rsidR="00327AAC" w:rsidRPr="005470E3" w:rsidRDefault="00DA2AD2" w:rsidP="005470E3">
            <w:pPr>
              <w:autoSpaceDE w:val="0"/>
              <w:autoSpaceDN w:val="0"/>
              <w:adjustRightInd w:val="0"/>
              <w:rPr>
                <w:sz w:val="18"/>
                <w:szCs w:val="18"/>
              </w:rPr>
            </w:pPr>
            <w:r w:rsidRPr="00DA2AD2">
              <w:rPr>
                <w:b/>
                <w:sz w:val="28"/>
                <w:szCs w:val="18"/>
              </w:rPr>
              <w:t>Mesh construction</w:t>
            </w:r>
            <w:r w:rsidRPr="00D34154">
              <w:rPr>
                <w:sz w:val="18"/>
                <w:szCs w:val="18"/>
              </w:rPr>
              <w:t xml:space="preserve">: </w:t>
            </w:r>
            <w:r w:rsidRPr="00DA2AD2">
              <w:rPr>
                <w:sz w:val="28"/>
                <w:szCs w:val="18"/>
              </w:rPr>
              <w:t xml:space="preserve">box modelling; extrusion modelling; using common primitives, </w:t>
            </w:r>
            <w:proofErr w:type="spellStart"/>
            <w:r w:rsidRPr="00DA2AD2">
              <w:rPr>
                <w:sz w:val="28"/>
                <w:szCs w:val="18"/>
              </w:rPr>
              <w:t>eg</w:t>
            </w:r>
            <w:proofErr w:type="spellEnd"/>
            <w:r w:rsidRPr="00DA2AD2">
              <w:rPr>
                <w:sz w:val="28"/>
                <w:szCs w:val="18"/>
              </w:rPr>
              <w:t xml:space="preserve"> cubes, pyramids,</w:t>
            </w:r>
            <w:r>
              <w:rPr>
                <w:sz w:val="28"/>
                <w:szCs w:val="18"/>
              </w:rPr>
              <w:t xml:space="preserve"> </w:t>
            </w:r>
            <w:r w:rsidRPr="00DA2AD2">
              <w:rPr>
                <w:sz w:val="28"/>
                <w:szCs w:val="18"/>
              </w:rPr>
              <w:t>cylinders, spheres</w:t>
            </w:r>
            <w:r>
              <w:rPr>
                <w:sz w:val="28"/>
                <w:szCs w:val="18"/>
              </w:rPr>
              <w:t>.</w:t>
            </w:r>
          </w:p>
        </w:tc>
        <w:tc>
          <w:tcPr>
            <w:tcW w:w="982" w:type="pct"/>
          </w:tcPr>
          <w:p w:rsidR="00327AAC" w:rsidRPr="00204AEB" w:rsidRDefault="00327AAC" w:rsidP="004550A1">
            <w:pPr>
              <w:rPr>
                <w:sz w:val="28"/>
                <w:szCs w:val="28"/>
              </w:rPr>
            </w:pPr>
          </w:p>
        </w:tc>
        <w:tc>
          <w:tcPr>
            <w:tcW w:w="1289" w:type="pct"/>
          </w:tcPr>
          <w:p w:rsidR="00327AAC" w:rsidRPr="00204AEB" w:rsidRDefault="00327AAC" w:rsidP="004550A1">
            <w:pPr>
              <w:rPr>
                <w:sz w:val="28"/>
                <w:szCs w:val="28"/>
              </w:rPr>
            </w:pPr>
          </w:p>
        </w:tc>
        <w:tc>
          <w:tcPr>
            <w:tcW w:w="825" w:type="pct"/>
          </w:tcPr>
          <w:p w:rsidR="00327AAC" w:rsidRPr="00204AEB" w:rsidRDefault="00327AAC" w:rsidP="004550A1">
            <w:pPr>
              <w:rPr>
                <w:sz w:val="28"/>
                <w:szCs w:val="28"/>
              </w:rPr>
            </w:pPr>
          </w:p>
        </w:tc>
      </w:tr>
      <w:tr w:rsidR="00DA2AD2" w:rsidRPr="00204AEB" w:rsidTr="004550A1">
        <w:trPr>
          <w:trHeight w:val="1218"/>
        </w:trPr>
        <w:tc>
          <w:tcPr>
            <w:tcW w:w="482" w:type="pct"/>
          </w:tcPr>
          <w:p w:rsidR="00DA2AD2" w:rsidRPr="00204AEB" w:rsidRDefault="00DA2AD2" w:rsidP="004550A1">
            <w:pPr>
              <w:rPr>
                <w:sz w:val="28"/>
                <w:szCs w:val="28"/>
              </w:rPr>
            </w:pPr>
          </w:p>
        </w:tc>
        <w:tc>
          <w:tcPr>
            <w:tcW w:w="1422" w:type="pct"/>
          </w:tcPr>
          <w:p w:rsidR="00DA2AD2" w:rsidRPr="00DA2AD2" w:rsidRDefault="00DA2AD2" w:rsidP="00DA2AD2">
            <w:pPr>
              <w:autoSpaceDE w:val="0"/>
              <w:autoSpaceDN w:val="0"/>
              <w:adjustRightInd w:val="0"/>
              <w:rPr>
                <w:b/>
                <w:sz w:val="28"/>
                <w:szCs w:val="18"/>
              </w:rPr>
            </w:pPr>
            <w:r w:rsidRPr="00114BE0">
              <w:rPr>
                <w:sz w:val="28"/>
                <w:szCs w:val="18"/>
              </w:rPr>
              <w:t xml:space="preserve">Use examples </w:t>
            </w:r>
            <w:r>
              <w:rPr>
                <w:sz w:val="28"/>
                <w:szCs w:val="18"/>
              </w:rPr>
              <w:t xml:space="preserve">and pictures </w:t>
            </w:r>
            <w:r w:rsidRPr="00114BE0">
              <w:rPr>
                <w:sz w:val="28"/>
                <w:szCs w:val="18"/>
              </w:rPr>
              <w:t>in your d</w:t>
            </w:r>
            <w:r>
              <w:rPr>
                <w:sz w:val="28"/>
                <w:szCs w:val="18"/>
              </w:rPr>
              <w:t xml:space="preserve">iscussion of </w:t>
            </w:r>
            <w:r w:rsidRPr="00DA2AD2">
              <w:rPr>
                <w:b/>
                <w:sz w:val="28"/>
                <w:szCs w:val="18"/>
              </w:rPr>
              <w:t>Mesh construction</w:t>
            </w:r>
          </w:p>
        </w:tc>
        <w:tc>
          <w:tcPr>
            <w:tcW w:w="982" w:type="pct"/>
          </w:tcPr>
          <w:p w:rsidR="00DA2AD2" w:rsidRPr="00204AEB" w:rsidRDefault="00DA2AD2" w:rsidP="004550A1">
            <w:pPr>
              <w:rPr>
                <w:sz w:val="28"/>
                <w:szCs w:val="28"/>
              </w:rPr>
            </w:pPr>
          </w:p>
        </w:tc>
        <w:tc>
          <w:tcPr>
            <w:tcW w:w="1289" w:type="pct"/>
          </w:tcPr>
          <w:p w:rsidR="00DA2AD2" w:rsidRPr="00204AEB" w:rsidRDefault="00DA2AD2" w:rsidP="004550A1">
            <w:pPr>
              <w:rPr>
                <w:sz w:val="28"/>
                <w:szCs w:val="28"/>
              </w:rPr>
            </w:pPr>
          </w:p>
        </w:tc>
        <w:tc>
          <w:tcPr>
            <w:tcW w:w="825" w:type="pct"/>
          </w:tcPr>
          <w:p w:rsidR="00DA2AD2" w:rsidRPr="00204AEB" w:rsidRDefault="00DA2AD2" w:rsidP="004550A1">
            <w:pPr>
              <w:rPr>
                <w:sz w:val="28"/>
                <w:szCs w:val="28"/>
              </w:rPr>
            </w:pPr>
          </w:p>
        </w:tc>
      </w:tr>
      <w:tr w:rsidR="00327AAC" w:rsidRPr="00204AEB" w:rsidTr="004550A1">
        <w:trPr>
          <w:trHeight w:val="1218"/>
        </w:trPr>
        <w:tc>
          <w:tcPr>
            <w:tcW w:w="482" w:type="pct"/>
          </w:tcPr>
          <w:p w:rsidR="00327AAC" w:rsidRDefault="00327AAC" w:rsidP="004550A1">
            <w:pPr>
              <w:rPr>
                <w:sz w:val="28"/>
                <w:szCs w:val="28"/>
              </w:rPr>
            </w:pPr>
          </w:p>
        </w:tc>
        <w:tc>
          <w:tcPr>
            <w:tcW w:w="1422" w:type="pct"/>
          </w:tcPr>
          <w:p w:rsidR="00DA2AD2" w:rsidRDefault="00DA2AD2" w:rsidP="00DA2AD2">
            <w:pPr>
              <w:autoSpaceDE w:val="0"/>
              <w:autoSpaceDN w:val="0"/>
              <w:adjustRightInd w:val="0"/>
              <w:rPr>
                <w:sz w:val="28"/>
                <w:szCs w:val="18"/>
              </w:rPr>
            </w:pPr>
            <w:r w:rsidRPr="00DA2AD2">
              <w:rPr>
                <w:sz w:val="28"/>
                <w:szCs w:val="18"/>
              </w:rPr>
              <w:t xml:space="preserve">Discuss </w:t>
            </w:r>
            <w:r w:rsidRPr="00DA2AD2">
              <w:rPr>
                <w:b/>
                <w:sz w:val="28"/>
                <w:szCs w:val="18"/>
              </w:rPr>
              <w:t>3D development software</w:t>
            </w:r>
            <w:r w:rsidRPr="00DA2AD2">
              <w:rPr>
                <w:sz w:val="28"/>
                <w:szCs w:val="18"/>
              </w:rPr>
              <w:t xml:space="preserve">: </w:t>
            </w:r>
          </w:p>
          <w:p w:rsidR="00DA2AD2" w:rsidRDefault="00DA2AD2" w:rsidP="00DA2AD2">
            <w:pPr>
              <w:autoSpaceDE w:val="0"/>
              <w:autoSpaceDN w:val="0"/>
              <w:adjustRightInd w:val="0"/>
              <w:rPr>
                <w:sz w:val="28"/>
                <w:szCs w:val="18"/>
              </w:rPr>
            </w:pPr>
            <w:r w:rsidRPr="00DA2AD2">
              <w:rPr>
                <w:sz w:val="28"/>
                <w:szCs w:val="18"/>
                <w:u w:val="single"/>
              </w:rPr>
              <w:t xml:space="preserve">Include </w:t>
            </w:r>
            <w:r w:rsidRPr="00DA2AD2">
              <w:rPr>
                <w:sz w:val="28"/>
                <w:szCs w:val="18"/>
                <w:u w:val="single"/>
              </w:rPr>
              <w:t>software</w:t>
            </w:r>
            <w:r w:rsidRPr="00DA2AD2">
              <w:rPr>
                <w:sz w:val="28"/>
                <w:szCs w:val="18"/>
              </w:rPr>
              <w:t xml:space="preserve">, </w:t>
            </w:r>
            <w:proofErr w:type="spellStart"/>
            <w:r w:rsidRPr="00DA2AD2">
              <w:rPr>
                <w:sz w:val="28"/>
                <w:szCs w:val="18"/>
              </w:rPr>
              <w:t>eg</w:t>
            </w:r>
            <w:proofErr w:type="spellEnd"/>
            <w:r w:rsidRPr="00DA2AD2">
              <w:rPr>
                <w:sz w:val="28"/>
                <w:szCs w:val="18"/>
              </w:rPr>
              <w:t xml:space="preserve"> 3D Studio Max, Maya, </w:t>
            </w:r>
            <w:proofErr w:type="spellStart"/>
            <w:r w:rsidRPr="00DA2AD2">
              <w:rPr>
                <w:sz w:val="28"/>
                <w:szCs w:val="18"/>
              </w:rPr>
              <w:t>Lightwave</w:t>
            </w:r>
            <w:proofErr w:type="spellEnd"/>
            <w:r w:rsidRPr="00DA2AD2">
              <w:rPr>
                <w:sz w:val="28"/>
                <w:szCs w:val="18"/>
              </w:rPr>
              <w:t>, AutoCAD, Cinema 4D,</w:t>
            </w:r>
            <w:r>
              <w:rPr>
                <w:sz w:val="28"/>
                <w:szCs w:val="18"/>
              </w:rPr>
              <w:t xml:space="preserve"> </w:t>
            </w:r>
            <w:r w:rsidRPr="00DA2AD2">
              <w:rPr>
                <w:sz w:val="28"/>
                <w:szCs w:val="18"/>
              </w:rPr>
              <w:t xml:space="preserve">Blender, </w:t>
            </w:r>
            <w:proofErr w:type="spellStart"/>
            <w:r w:rsidRPr="00DA2AD2">
              <w:rPr>
                <w:sz w:val="28"/>
                <w:szCs w:val="18"/>
              </w:rPr>
              <w:t>Mudbox</w:t>
            </w:r>
            <w:proofErr w:type="spellEnd"/>
            <w:r w:rsidRPr="00DA2AD2">
              <w:rPr>
                <w:sz w:val="28"/>
                <w:szCs w:val="18"/>
              </w:rPr>
              <w:t xml:space="preserve">; </w:t>
            </w:r>
          </w:p>
          <w:p w:rsidR="00DA2AD2" w:rsidRPr="00DA2AD2" w:rsidRDefault="00DA2AD2" w:rsidP="00DA2AD2">
            <w:pPr>
              <w:autoSpaceDE w:val="0"/>
              <w:autoSpaceDN w:val="0"/>
              <w:adjustRightInd w:val="0"/>
              <w:rPr>
                <w:sz w:val="28"/>
                <w:szCs w:val="18"/>
              </w:rPr>
            </w:pPr>
            <w:r>
              <w:rPr>
                <w:sz w:val="28"/>
                <w:szCs w:val="18"/>
                <w:u w:val="single"/>
              </w:rPr>
              <w:t xml:space="preserve">Include </w:t>
            </w:r>
            <w:r w:rsidRPr="00DA2AD2">
              <w:rPr>
                <w:sz w:val="28"/>
                <w:szCs w:val="18"/>
                <w:u w:val="single"/>
              </w:rPr>
              <w:t>file formats</w:t>
            </w:r>
            <w:r w:rsidRPr="00DA2AD2">
              <w:rPr>
                <w:sz w:val="28"/>
                <w:szCs w:val="18"/>
              </w:rPr>
              <w:t xml:space="preserve">, </w:t>
            </w:r>
            <w:proofErr w:type="spellStart"/>
            <w:r w:rsidRPr="00DA2AD2">
              <w:rPr>
                <w:sz w:val="28"/>
                <w:szCs w:val="18"/>
              </w:rPr>
              <w:t>eg</w:t>
            </w:r>
            <w:proofErr w:type="spellEnd"/>
            <w:r w:rsidRPr="00DA2AD2">
              <w:rPr>
                <w:sz w:val="28"/>
                <w:szCs w:val="18"/>
              </w:rPr>
              <w:t xml:space="preserve"> 3ds, .</w:t>
            </w:r>
            <w:proofErr w:type="spellStart"/>
            <w:r w:rsidRPr="00DA2AD2">
              <w:rPr>
                <w:sz w:val="28"/>
                <w:szCs w:val="18"/>
              </w:rPr>
              <w:t>mb</w:t>
            </w:r>
            <w:proofErr w:type="spellEnd"/>
            <w:r w:rsidRPr="00DA2AD2">
              <w:rPr>
                <w:sz w:val="28"/>
                <w:szCs w:val="18"/>
              </w:rPr>
              <w:t>, .</w:t>
            </w:r>
            <w:proofErr w:type="spellStart"/>
            <w:r w:rsidRPr="00DA2AD2">
              <w:rPr>
                <w:sz w:val="28"/>
                <w:szCs w:val="18"/>
              </w:rPr>
              <w:t>lwo</w:t>
            </w:r>
            <w:proofErr w:type="spellEnd"/>
            <w:r w:rsidRPr="00DA2AD2">
              <w:rPr>
                <w:sz w:val="28"/>
                <w:szCs w:val="18"/>
              </w:rPr>
              <w:t>, .C4d, .</w:t>
            </w:r>
            <w:proofErr w:type="spellStart"/>
            <w:r w:rsidRPr="00DA2AD2">
              <w:rPr>
                <w:sz w:val="28"/>
                <w:szCs w:val="18"/>
              </w:rPr>
              <w:t>dxf</w:t>
            </w:r>
            <w:proofErr w:type="spellEnd"/>
            <w:r w:rsidRPr="00DA2AD2">
              <w:rPr>
                <w:sz w:val="28"/>
                <w:szCs w:val="18"/>
              </w:rPr>
              <w:t>, .</w:t>
            </w:r>
            <w:proofErr w:type="spellStart"/>
            <w:r w:rsidRPr="00DA2AD2">
              <w:rPr>
                <w:sz w:val="28"/>
                <w:szCs w:val="18"/>
              </w:rPr>
              <w:t>obj</w:t>
            </w:r>
            <w:proofErr w:type="spellEnd"/>
            <w:r w:rsidRPr="00DA2AD2">
              <w:rPr>
                <w:sz w:val="28"/>
                <w:szCs w:val="18"/>
              </w:rPr>
              <w:t>; plug-ins</w:t>
            </w:r>
          </w:p>
        </w:tc>
        <w:tc>
          <w:tcPr>
            <w:tcW w:w="982" w:type="pct"/>
          </w:tcPr>
          <w:p w:rsidR="00327AAC" w:rsidRPr="00204AEB" w:rsidRDefault="00327AAC" w:rsidP="004550A1">
            <w:pPr>
              <w:rPr>
                <w:sz w:val="28"/>
                <w:szCs w:val="28"/>
              </w:rPr>
            </w:pPr>
          </w:p>
        </w:tc>
        <w:tc>
          <w:tcPr>
            <w:tcW w:w="1289" w:type="pct"/>
          </w:tcPr>
          <w:p w:rsidR="00327AAC" w:rsidRPr="00204AEB" w:rsidRDefault="00327AAC" w:rsidP="004550A1">
            <w:pPr>
              <w:rPr>
                <w:sz w:val="28"/>
                <w:szCs w:val="28"/>
              </w:rPr>
            </w:pPr>
          </w:p>
        </w:tc>
        <w:tc>
          <w:tcPr>
            <w:tcW w:w="825" w:type="pct"/>
          </w:tcPr>
          <w:p w:rsidR="00327AAC" w:rsidRPr="00204AEB" w:rsidRDefault="00327AAC" w:rsidP="004550A1">
            <w:pPr>
              <w:rPr>
                <w:sz w:val="28"/>
                <w:szCs w:val="28"/>
              </w:rPr>
            </w:pPr>
          </w:p>
        </w:tc>
      </w:tr>
      <w:tr w:rsidR="00DA2AD2" w:rsidRPr="00204AEB" w:rsidTr="004550A1">
        <w:trPr>
          <w:trHeight w:val="1218"/>
        </w:trPr>
        <w:tc>
          <w:tcPr>
            <w:tcW w:w="482" w:type="pct"/>
          </w:tcPr>
          <w:p w:rsidR="00DA2AD2" w:rsidRDefault="00DA2AD2" w:rsidP="004550A1">
            <w:pPr>
              <w:rPr>
                <w:sz w:val="28"/>
                <w:szCs w:val="28"/>
              </w:rPr>
            </w:pPr>
          </w:p>
        </w:tc>
        <w:tc>
          <w:tcPr>
            <w:tcW w:w="1422" w:type="pct"/>
          </w:tcPr>
          <w:p w:rsidR="00DA2AD2" w:rsidRPr="00DA2AD2" w:rsidRDefault="00DA2AD2" w:rsidP="00DA2AD2">
            <w:pPr>
              <w:autoSpaceDE w:val="0"/>
              <w:autoSpaceDN w:val="0"/>
              <w:adjustRightInd w:val="0"/>
              <w:rPr>
                <w:sz w:val="28"/>
                <w:szCs w:val="18"/>
              </w:rPr>
            </w:pPr>
            <w:r>
              <w:rPr>
                <w:sz w:val="28"/>
                <w:szCs w:val="18"/>
              </w:rPr>
              <w:t xml:space="preserve">As part of your </w:t>
            </w:r>
            <w:r w:rsidRPr="00DA2AD2">
              <w:rPr>
                <w:b/>
                <w:sz w:val="28"/>
                <w:szCs w:val="18"/>
              </w:rPr>
              <w:t>3D development software</w:t>
            </w:r>
            <w:r>
              <w:rPr>
                <w:sz w:val="28"/>
                <w:szCs w:val="18"/>
              </w:rPr>
              <w:t xml:space="preserve"> d</w:t>
            </w:r>
            <w:r>
              <w:rPr>
                <w:sz w:val="28"/>
                <w:szCs w:val="18"/>
              </w:rPr>
              <w:t>iscuss</w:t>
            </w:r>
            <w:r>
              <w:rPr>
                <w:sz w:val="28"/>
                <w:szCs w:val="18"/>
              </w:rPr>
              <w:t>ion</w:t>
            </w:r>
            <w:r>
              <w:rPr>
                <w:sz w:val="28"/>
                <w:szCs w:val="18"/>
              </w:rPr>
              <w:t xml:space="preserve"> which file formats are used by which software</w:t>
            </w:r>
            <w:r>
              <w:rPr>
                <w:sz w:val="28"/>
                <w:szCs w:val="18"/>
              </w:rPr>
              <w:t>.</w:t>
            </w:r>
            <w:r>
              <w:rPr>
                <w:sz w:val="28"/>
                <w:szCs w:val="18"/>
              </w:rPr>
              <w:t xml:space="preserve"> </w:t>
            </w:r>
            <w:r>
              <w:rPr>
                <w:sz w:val="28"/>
                <w:szCs w:val="18"/>
              </w:rPr>
              <w:t>M</w:t>
            </w:r>
            <w:r>
              <w:rPr>
                <w:sz w:val="28"/>
                <w:szCs w:val="18"/>
              </w:rPr>
              <w:t>atch the software</w:t>
            </w:r>
            <w:r>
              <w:rPr>
                <w:sz w:val="28"/>
                <w:szCs w:val="18"/>
              </w:rPr>
              <w:t xml:space="preserve"> and file formats. Are any used across all software?</w:t>
            </w:r>
          </w:p>
        </w:tc>
        <w:tc>
          <w:tcPr>
            <w:tcW w:w="982" w:type="pct"/>
          </w:tcPr>
          <w:p w:rsidR="00DA2AD2" w:rsidRPr="00204AEB" w:rsidRDefault="00DA2AD2" w:rsidP="004550A1">
            <w:pPr>
              <w:rPr>
                <w:sz w:val="28"/>
                <w:szCs w:val="28"/>
              </w:rPr>
            </w:pPr>
          </w:p>
        </w:tc>
        <w:tc>
          <w:tcPr>
            <w:tcW w:w="1289" w:type="pct"/>
          </w:tcPr>
          <w:p w:rsidR="00DA2AD2" w:rsidRPr="00204AEB" w:rsidRDefault="00DA2AD2" w:rsidP="004550A1">
            <w:pPr>
              <w:rPr>
                <w:sz w:val="28"/>
                <w:szCs w:val="28"/>
              </w:rPr>
            </w:pPr>
          </w:p>
        </w:tc>
        <w:tc>
          <w:tcPr>
            <w:tcW w:w="825" w:type="pct"/>
          </w:tcPr>
          <w:p w:rsidR="00DA2AD2" w:rsidRPr="00204AEB" w:rsidRDefault="00DA2AD2" w:rsidP="004550A1">
            <w:pPr>
              <w:rPr>
                <w:sz w:val="28"/>
                <w:szCs w:val="28"/>
              </w:rPr>
            </w:pPr>
          </w:p>
        </w:tc>
      </w:tr>
      <w:tr w:rsidR="00DA2AD2" w:rsidRPr="00204AEB" w:rsidTr="004550A1">
        <w:trPr>
          <w:trHeight w:val="1218"/>
        </w:trPr>
        <w:tc>
          <w:tcPr>
            <w:tcW w:w="482" w:type="pct"/>
          </w:tcPr>
          <w:p w:rsidR="00DA2AD2" w:rsidRDefault="00DA2AD2" w:rsidP="004550A1">
            <w:pPr>
              <w:rPr>
                <w:sz w:val="28"/>
                <w:szCs w:val="28"/>
              </w:rPr>
            </w:pPr>
          </w:p>
        </w:tc>
        <w:tc>
          <w:tcPr>
            <w:tcW w:w="1422" w:type="pct"/>
          </w:tcPr>
          <w:p w:rsidR="00DA2AD2" w:rsidRPr="005470E3" w:rsidRDefault="00DA2AD2" w:rsidP="00DA2AD2">
            <w:pPr>
              <w:autoSpaceDE w:val="0"/>
              <w:autoSpaceDN w:val="0"/>
              <w:adjustRightInd w:val="0"/>
              <w:rPr>
                <w:sz w:val="28"/>
                <w:szCs w:val="18"/>
              </w:rPr>
            </w:pPr>
            <w:r w:rsidRPr="00DA2AD2">
              <w:rPr>
                <w:sz w:val="28"/>
                <w:szCs w:val="18"/>
              </w:rPr>
              <w:t>Discuss the</w:t>
            </w:r>
            <w:r>
              <w:rPr>
                <w:b/>
                <w:sz w:val="28"/>
                <w:szCs w:val="18"/>
              </w:rPr>
              <w:t xml:space="preserve"> </w:t>
            </w:r>
            <w:r w:rsidRPr="00DA2AD2">
              <w:rPr>
                <w:b/>
                <w:sz w:val="28"/>
                <w:szCs w:val="18"/>
              </w:rPr>
              <w:t>Constraints</w:t>
            </w:r>
            <w:r>
              <w:rPr>
                <w:b/>
                <w:sz w:val="28"/>
                <w:szCs w:val="18"/>
              </w:rPr>
              <w:t xml:space="preserve"> </w:t>
            </w:r>
            <w:r w:rsidRPr="00DA2AD2">
              <w:rPr>
                <w:sz w:val="28"/>
                <w:szCs w:val="18"/>
              </w:rPr>
              <w:t xml:space="preserve">to consider when creating 3D </w:t>
            </w:r>
            <w:r w:rsidR="005470E3">
              <w:rPr>
                <w:sz w:val="28"/>
                <w:szCs w:val="18"/>
              </w:rPr>
              <w:t>m</w:t>
            </w:r>
            <w:r w:rsidRPr="00DA2AD2">
              <w:rPr>
                <w:sz w:val="28"/>
                <w:szCs w:val="18"/>
              </w:rPr>
              <w:t>odels, animations or environments</w:t>
            </w:r>
            <w:r w:rsidR="005470E3">
              <w:rPr>
                <w:sz w:val="28"/>
                <w:szCs w:val="18"/>
              </w:rPr>
              <w:t xml:space="preserve"> including </w:t>
            </w:r>
            <w:r w:rsidRPr="00DA2AD2">
              <w:rPr>
                <w:sz w:val="28"/>
                <w:szCs w:val="18"/>
              </w:rPr>
              <w:t>polygon count; file size; rendering time</w:t>
            </w:r>
            <w:r w:rsidR="005470E3">
              <w:rPr>
                <w:sz w:val="28"/>
                <w:szCs w:val="18"/>
              </w:rPr>
              <w:t>. See my PowerPoint on constraints if unsure.</w:t>
            </w:r>
          </w:p>
        </w:tc>
        <w:tc>
          <w:tcPr>
            <w:tcW w:w="982" w:type="pct"/>
          </w:tcPr>
          <w:p w:rsidR="00DA2AD2" w:rsidRPr="00204AEB" w:rsidRDefault="00DA2AD2" w:rsidP="004550A1">
            <w:pPr>
              <w:rPr>
                <w:sz w:val="28"/>
                <w:szCs w:val="28"/>
              </w:rPr>
            </w:pPr>
          </w:p>
        </w:tc>
        <w:tc>
          <w:tcPr>
            <w:tcW w:w="1289" w:type="pct"/>
          </w:tcPr>
          <w:p w:rsidR="00DA2AD2" w:rsidRPr="00204AEB" w:rsidRDefault="00DA2AD2" w:rsidP="004550A1">
            <w:pPr>
              <w:rPr>
                <w:sz w:val="28"/>
                <w:szCs w:val="28"/>
              </w:rPr>
            </w:pPr>
          </w:p>
        </w:tc>
        <w:tc>
          <w:tcPr>
            <w:tcW w:w="825" w:type="pct"/>
          </w:tcPr>
          <w:p w:rsidR="00DA2AD2" w:rsidRPr="00204AEB" w:rsidRDefault="00DA2AD2" w:rsidP="004550A1">
            <w:pPr>
              <w:rPr>
                <w:sz w:val="28"/>
                <w:szCs w:val="28"/>
              </w:rPr>
            </w:pPr>
          </w:p>
        </w:tc>
      </w:tr>
    </w:tbl>
    <w:p w:rsidR="00327AAC" w:rsidRDefault="00327AAC" w:rsidP="00327AAC">
      <w:pPr>
        <w:rPr>
          <w:b/>
          <w:sz w:val="32"/>
          <w:szCs w:val="32"/>
          <w:u w:val="single"/>
        </w:rPr>
      </w:pPr>
    </w:p>
    <w:p w:rsidR="00327AAC" w:rsidRPr="00B73F95" w:rsidRDefault="00327AAC" w:rsidP="00327AAC">
      <w:pPr>
        <w:rPr>
          <w:b/>
          <w:sz w:val="32"/>
          <w:szCs w:val="32"/>
          <w:u w:val="single"/>
        </w:rPr>
      </w:pPr>
      <w:r>
        <w:rPr>
          <w:b/>
          <w:sz w:val="32"/>
          <w:szCs w:val="32"/>
          <w:u w:val="single"/>
        </w:rPr>
        <w:t>Merit Criteria</w:t>
      </w:r>
    </w:p>
    <w:tbl>
      <w:tblPr>
        <w:tblStyle w:val="TableGrid"/>
        <w:tblW w:w="4927" w:type="pct"/>
        <w:tblLook w:val="04A0" w:firstRow="1" w:lastRow="0" w:firstColumn="1" w:lastColumn="0" w:noHBand="0" w:noVBand="1"/>
      </w:tblPr>
      <w:tblGrid>
        <w:gridCol w:w="1325"/>
        <w:gridCol w:w="3909"/>
        <w:gridCol w:w="2699"/>
        <w:gridCol w:w="3543"/>
        <w:gridCol w:w="2268"/>
      </w:tblGrid>
      <w:tr w:rsidR="00327AAC" w:rsidRPr="00204AEB" w:rsidTr="004550A1">
        <w:trPr>
          <w:trHeight w:val="1218"/>
        </w:trPr>
        <w:tc>
          <w:tcPr>
            <w:tcW w:w="482" w:type="pct"/>
          </w:tcPr>
          <w:p w:rsidR="00327AAC" w:rsidRPr="00B73F95" w:rsidRDefault="00327AAC" w:rsidP="004550A1">
            <w:pPr>
              <w:rPr>
                <w:b/>
                <w:sz w:val="32"/>
                <w:szCs w:val="32"/>
              </w:rPr>
            </w:pPr>
            <w:r w:rsidRPr="00B73F95">
              <w:rPr>
                <w:b/>
                <w:sz w:val="32"/>
                <w:szCs w:val="32"/>
              </w:rPr>
              <w:t>Date</w:t>
            </w:r>
          </w:p>
        </w:tc>
        <w:tc>
          <w:tcPr>
            <w:tcW w:w="1422" w:type="pct"/>
          </w:tcPr>
          <w:p w:rsidR="00327AAC" w:rsidRPr="00B73F95" w:rsidRDefault="00327AAC" w:rsidP="004550A1">
            <w:pPr>
              <w:rPr>
                <w:b/>
                <w:sz w:val="32"/>
                <w:szCs w:val="32"/>
              </w:rPr>
            </w:pPr>
            <w:r w:rsidRPr="00B73F95">
              <w:rPr>
                <w:b/>
                <w:sz w:val="32"/>
                <w:szCs w:val="32"/>
              </w:rPr>
              <w:t>Game check list</w:t>
            </w:r>
          </w:p>
        </w:tc>
        <w:tc>
          <w:tcPr>
            <w:tcW w:w="982" w:type="pct"/>
          </w:tcPr>
          <w:p w:rsidR="00327AAC" w:rsidRPr="00B73F95" w:rsidRDefault="00327AAC" w:rsidP="004550A1">
            <w:pPr>
              <w:rPr>
                <w:b/>
                <w:sz w:val="32"/>
                <w:szCs w:val="32"/>
              </w:rPr>
            </w:pPr>
            <w:r w:rsidRPr="00B73F95">
              <w:rPr>
                <w:b/>
                <w:sz w:val="32"/>
                <w:szCs w:val="32"/>
              </w:rPr>
              <w:t>Outcome achieved</w:t>
            </w:r>
          </w:p>
          <w:p w:rsidR="00327AAC" w:rsidRPr="00B73F95" w:rsidRDefault="00327AAC" w:rsidP="004550A1">
            <w:pPr>
              <w:rPr>
                <w:b/>
                <w:sz w:val="32"/>
                <w:szCs w:val="32"/>
              </w:rPr>
            </w:pPr>
            <w:r w:rsidRPr="00B73F95">
              <w:rPr>
                <w:b/>
                <w:sz w:val="32"/>
                <w:szCs w:val="32"/>
              </w:rPr>
              <w:t>Yes/ No</w:t>
            </w:r>
          </w:p>
        </w:tc>
        <w:tc>
          <w:tcPr>
            <w:tcW w:w="1289" w:type="pct"/>
          </w:tcPr>
          <w:p w:rsidR="00327AAC" w:rsidRPr="00B73F95" w:rsidRDefault="00327AAC" w:rsidP="004550A1">
            <w:pPr>
              <w:rPr>
                <w:b/>
                <w:sz w:val="32"/>
                <w:szCs w:val="32"/>
              </w:rPr>
            </w:pPr>
            <w:r w:rsidRPr="00B73F95">
              <w:rPr>
                <w:b/>
                <w:sz w:val="32"/>
                <w:szCs w:val="32"/>
              </w:rPr>
              <w:t>Any actions to be carried forward</w:t>
            </w:r>
          </w:p>
        </w:tc>
        <w:tc>
          <w:tcPr>
            <w:tcW w:w="825" w:type="pct"/>
          </w:tcPr>
          <w:p w:rsidR="00327AAC" w:rsidRPr="00B73F95" w:rsidRDefault="00327AAC" w:rsidP="004550A1">
            <w:pPr>
              <w:rPr>
                <w:b/>
                <w:sz w:val="32"/>
                <w:szCs w:val="32"/>
              </w:rPr>
            </w:pPr>
            <w:r w:rsidRPr="00B73F95">
              <w:rPr>
                <w:b/>
                <w:sz w:val="32"/>
                <w:szCs w:val="32"/>
              </w:rPr>
              <w:t>Learner &amp; Staff</w:t>
            </w:r>
          </w:p>
          <w:p w:rsidR="00327AAC" w:rsidRPr="00B73F95" w:rsidRDefault="00327AAC" w:rsidP="004550A1">
            <w:pPr>
              <w:rPr>
                <w:b/>
                <w:sz w:val="32"/>
                <w:szCs w:val="32"/>
              </w:rPr>
            </w:pPr>
            <w:r w:rsidRPr="00B73F95">
              <w:rPr>
                <w:b/>
                <w:sz w:val="32"/>
                <w:szCs w:val="32"/>
              </w:rPr>
              <w:t>initial</w:t>
            </w:r>
          </w:p>
        </w:tc>
      </w:tr>
      <w:tr w:rsidR="00327AAC" w:rsidRPr="00204AEB" w:rsidTr="004550A1">
        <w:trPr>
          <w:trHeight w:val="1218"/>
        </w:trPr>
        <w:tc>
          <w:tcPr>
            <w:tcW w:w="482" w:type="pct"/>
          </w:tcPr>
          <w:p w:rsidR="00327AAC" w:rsidRDefault="00327AAC" w:rsidP="004550A1">
            <w:pPr>
              <w:rPr>
                <w:sz w:val="28"/>
                <w:szCs w:val="28"/>
              </w:rPr>
            </w:pPr>
          </w:p>
        </w:tc>
        <w:tc>
          <w:tcPr>
            <w:tcW w:w="1422" w:type="pct"/>
          </w:tcPr>
          <w:p w:rsidR="00327AAC" w:rsidRPr="00830CD3" w:rsidRDefault="00114BE0" w:rsidP="004550A1">
            <w:pPr>
              <w:rPr>
                <w:sz w:val="28"/>
              </w:rPr>
            </w:pPr>
            <w:r w:rsidRPr="00830CD3">
              <w:rPr>
                <w:b/>
                <w:sz w:val="28"/>
                <w:szCs w:val="18"/>
              </w:rPr>
              <w:t>Use at least one detailed case study</w:t>
            </w:r>
            <w:r w:rsidR="00830CD3" w:rsidRPr="00830CD3">
              <w:rPr>
                <w:b/>
                <w:sz w:val="28"/>
                <w:szCs w:val="18"/>
              </w:rPr>
              <w:t xml:space="preserve"> </w:t>
            </w:r>
            <w:r w:rsidRPr="00830CD3">
              <w:rPr>
                <w:sz w:val="28"/>
                <w:szCs w:val="18"/>
              </w:rPr>
              <w:t xml:space="preserve">(Focus on a company or person who creates 3D models) with your </w:t>
            </w:r>
            <w:r w:rsidRPr="00830CD3">
              <w:rPr>
                <w:sz w:val="28"/>
                <w:szCs w:val="18"/>
              </w:rPr>
              <w:t>d</w:t>
            </w:r>
            <w:r w:rsidRPr="00830CD3">
              <w:rPr>
                <w:sz w:val="28"/>
                <w:szCs w:val="18"/>
              </w:rPr>
              <w:t>iscuss</w:t>
            </w:r>
            <w:r w:rsidRPr="00830CD3">
              <w:rPr>
                <w:sz w:val="28"/>
                <w:szCs w:val="18"/>
              </w:rPr>
              <w:t>ion</w:t>
            </w:r>
            <w:r w:rsidRPr="00830CD3">
              <w:rPr>
                <w:sz w:val="28"/>
                <w:szCs w:val="18"/>
              </w:rPr>
              <w:t xml:space="preserve"> Applications of 3D</w:t>
            </w:r>
            <w:r w:rsidR="005470E3" w:rsidRPr="00830CD3">
              <w:rPr>
                <w:sz w:val="28"/>
                <w:szCs w:val="18"/>
              </w:rPr>
              <w:t>.</w:t>
            </w:r>
          </w:p>
        </w:tc>
        <w:tc>
          <w:tcPr>
            <w:tcW w:w="982" w:type="pct"/>
          </w:tcPr>
          <w:p w:rsidR="00327AAC" w:rsidRPr="00204AEB" w:rsidRDefault="00327AAC" w:rsidP="004550A1">
            <w:pPr>
              <w:rPr>
                <w:sz w:val="28"/>
                <w:szCs w:val="28"/>
              </w:rPr>
            </w:pPr>
          </w:p>
        </w:tc>
        <w:tc>
          <w:tcPr>
            <w:tcW w:w="1289" w:type="pct"/>
          </w:tcPr>
          <w:p w:rsidR="00327AAC" w:rsidRPr="00204AEB" w:rsidRDefault="00327AAC" w:rsidP="004550A1">
            <w:pPr>
              <w:rPr>
                <w:sz w:val="28"/>
                <w:szCs w:val="28"/>
              </w:rPr>
            </w:pPr>
          </w:p>
        </w:tc>
        <w:tc>
          <w:tcPr>
            <w:tcW w:w="825" w:type="pct"/>
          </w:tcPr>
          <w:p w:rsidR="00327AAC" w:rsidRPr="00204AEB" w:rsidRDefault="00327AAC" w:rsidP="004550A1">
            <w:pPr>
              <w:rPr>
                <w:sz w:val="28"/>
                <w:szCs w:val="28"/>
              </w:rPr>
            </w:pPr>
          </w:p>
        </w:tc>
      </w:tr>
      <w:tr w:rsidR="00327AAC" w:rsidRPr="00204AEB" w:rsidTr="004550A1">
        <w:trPr>
          <w:trHeight w:val="1218"/>
        </w:trPr>
        <w:tc>
          <w:tcPr>
            <w:tcW w:w="482" w:type="pct"/>
          </w:tcPr>
          <w:p w:rsidR="00327AAC" w:rsidRDefault="00327AAC" w:rsidP="004550A1">
            <w:pPr>
              <w:rPr>
                <w:sz w:val="28"/>
                <w:szCs w:val="28"/>
              </w:rPr>
            </w:pPr>
          </w:p>
        </w:tc>
        <w:tc>
          <w:tcPr>
            <w:tcW w:w="1422" w:type="pct"/>
          </w:tcPr>
          <w:p w:rsidR="005470E3" w:rsidRPr="00830CD3" w:rsidRDefault="005470E3" w:rsidP="005470E3">
            <w:pPr>
              <w:rPr>
                <w:b/>
                <w:sz w:val="28"/>
              </w:rPr>
            </w:pPr>
            <w:r w:rsidRPr="00830CD3">
              <w:rPr>
                <w:b/>
                <w:sz w:val="28"/>
              </w:rPr>
              <w:t>E</w:t>
            </w:r>
            <w:r w:rsidRPr="00830CD3">
              <w:rPr>
                <w:b/>
                <w:sz w:val="28"/>
              </w:rPr>
              <w:t>xplained clearly, using generally appropriate subject terminology</w:t>
            </w:r>
            <w:r w:rsidRPr="00830CD3">
              <w:rPr>
                <w:sz w:val="28"/>
              </w:rPr>
              <w:t>. For this grade the evidence will include detailed illustrative examples. You will use technical vocabulary for the most part correctly, but may make mistakes or be unsure about usage at times.</w:t>
            </w:r>
          </w:p>
          <w:p w:rsidR="00327AAC" w:rsidRPr="00830CD3" w:rsidRDefault="00327AAC" w:rsidP="004550A1">
            <w:pPr>
              <w:rPr>
                <w:sz w:val="28"/>
              </w:rPr>
            </w:pPr>
          </w:p>
        </w:tc>
        <w:tc>
          <w:tcPr>
            <w:tcW w:w="982" w:type="pct"/>
          </w:tcPr>
          <w:p w:rsidR="00327AAC" w:rsidRPr="00204AEB" w:rsidRDefault="00327AAC" w:rsidP="004550A1">
            <w:pPr>
              <w:rPr>
                <w:sz w:val="28"/>
                <w:szCs w:val="28"/>
              </w:rPr>
            </w:pPr>
          </w:p>
        </w:tc>
        <w:tc>
          <w:tcPr>
            <w:tcW w:w="1289" w:type="pct"/>
          </w:tcPr>
          <w:p w:rsidR="00327AAC" w:rsidRPr="00204AEB" w:rsidRDefault="00327AAC" w:rsidP="004550A1">
            <w:pPr>
              <w:rPr>
                <w:sz w:val="28"/>
                <w:szCs w:val="28"/>
              </w:rPr>
            </w:pPr>
          </w:p>
        </w:tc>
        <w:tc>
          <w:tcPr>
            <w:tcW w:w="825" w:type="pct"/>
          </w:tcPr>
          <w:p w:rsidR="00327AAC" w:rsidRPr="00204AEB" w:rsidRDefault="00327AAC" w:rsidP="004550A1">
            <w:pPr>
              <w:rPr>
                <w:sz w:val="28"/>
                <w:szCs w:val="28"/>
              </w:rPr>
            </w:pPr>
          </w:p>
        </w:tc>
      </w:tr>
      <w:tr w:rsidR="00327AAC" w:rsidRPr="00204AEB" w:rsidTr="004550A1">
        <w:trPr>
          <w:trHeight w:val="1218"/>
        </w:trPr>
        <w:tc>
          <w:tcPr>
            <w:tcW w:w="482" w:type="pct"/>
          </w:tcPr>
          <w:p w:rsidR="00327AAC" w:rsidRDefault="00327AAC" w:rsidP="004550A1">
            <w:pPr>
              <w:rPr>
                <w:sz w:val="28"/>
                <w:szCs w:val="28"/>
              </w:rPr>
            </w:pPr>
          </w:p>
        </w:tc>
        <w:tc>
          <w:tcPr>
            <w:tcW w:w="1422" w:type="pct"/>
          </w:tcPr>
          <w:p w:rsidR="00327AAC" w:rsidRPr="00830CD3" w:rsidRDefault="005470E3" w:rsidP="005470E3">
            <w:pPr>
              <w:rPr>
                <w:b/>
                <w:sz w:val="28"/>
              </w:rPr>
            </w:pPr>
            <w:r w:rsidRPr="00830CD3">
              <w:rPr>
                <w:b/>
                <w:sz w:val="28"/>
              </w:rPr>
              <w:t>Use</w:t>
            </w:r>
            <w:r w:rsidRPr="00830CD3">
              <w:rPr>
                <w:b/>
                <w:sz w:val="28"/>
              </w:rPr>
              <w:t xml:space="preserve"> technical vocabulary</w:t>
            </w:r>
            <w:r w:rsidRPr="00830CD3">
              <w:rPr>
                <w:sz w:val="28"/>
              </w:rPr>
              <w:t xml:space="preserve"> for the most part correctly, </w:t>
            </w:r>
            <w:r w:rsidRPr="00830CD3">
              <w:rPr>
                <w:sz w:val="28"/>
              </w:rPr>
              <w:t>some mistakes or unsure usage is ok</w:t>
            </w:r>
            <w:r w:rsidR="00F53C42">
              <w:rPr>
                <w:sz w:val="28"/>
              </w:rPr>
              <w:t xml:space="preserve"> for Merit criteria</w:t>
            </w:r>
            <w:r w:rsidRPr="00830CD3">
              <w:rPr>
                <w:sz w:val="28"/>
              </w:rPr>
              <w:t>.</w:t>
            </w:r>
            <w:r w:rsidR="00F53C42">
              <w:rPr>
                <w:sz w:val="28"/>
              </w:rPr>
              <w:t xml:space="preserve"> PROOF READ YOUR WORK.</w:t>
            </w:r>
          </w:p>
        </w:tc>
        <w:tc>
          <w:tcPr>
            <w:tcW w:w="982" w:type="pct"/>
          </w:tcPr>
          <w:p w:rsidR="00327AAC" w:rsidRPr="00204AEB" w:rsidRDefault="00327AAC" w:rsidP="004550A1">
            <w:pPr>
              <w:rPr>
                <w:sz w:val="28"/>
                <w:szCs w:val="28"/>
              </w:rPr>
            </w:pPr>
          </w:p>
        </w:tc>
        <w:tc>
          <w:tcPr>
            <w:tcW w:w="1289" w:type="pct"/>
          </w:tcPr>
          <w:p w:rsidR="00327AAC" w:rsidRPr="00204AEB" w:rsidRDefault="00327AAC" w:rsidP="004550A1">
            <w:pPr>
              <w:rPr>
                <w:sz w:val="28"/>
                <w:szCs w:val="28"/>
              </w:rPr>
            </w:pPr>
          </w:p>
        </w:tc>
        <w:tc>
          <w:tcPr>
            <w:tcW w:w="825" w:type="pct"/>
          </w:tcPr>
          <w:p w:rsidR="00327AAC" w:rsidRPr="00204AEB" w:rsidRDefault="00327AAC" w:rsidP="004550A1">
            <w:pPr>
              <w:rPr>
                <w:sz w:val="28"/>
                <w:szCs w:val="28"/>
              </w:rPr>
            </w:pPr>
          </w:p>
        </w:tc>
      </w:tr>
    </w:tbl>
    <w:p w:rsidR="00327AAC" w:rsidRPr="00FF4A65" w:rsidRDefault="00327AAC" w:rsidP="00327AAC">
      <w:pPr>
        <w:rPr>
          <w:sz w:val="32"/>
          <w:szCs w:val="32"/>
        </w:rPr>
      </w:pPr>
    </w:p>
    <w:p w:rsidR="00830CD3" w:rsidRDefault="00830CD3">
      <w:pPr>
        <w:spacing w:after="160" w:line="259" w:lineRule="auto"/>
        <w:rPr>
          <w:b/>
          <w:sz w:val="32"/>
          <w:szCs w:val="32"/>
          <w:u w:val="single"/>
        </w:rPr>
      </w:pPr>
      <w:r>
        <w:rPr>
          <w:b/>
          <w:sz w:val="32"/>
          <w:szCs w:val="32"/>
          <w:u w:val="single"/>
        </w:rPr>
        <w:br w:type="page"/>
      </w:r>
    </w:p>
    <w:p w:rsidR="00327AAC" w:rsidRPr="00B73F95" w:rsidRDefault="00327AAC" w:rsidP="00327AAC">
      <w:pPr>
        <w:rPr>
          <w:b/>
          <w:sz w:val="32"/>
          <w:szCs w:val="32"/>
          <w:u w:val="single"/>
        </w:rPr>
      </w:pPr>
      <w:r>
        <w:rPr>
          <w:b/>
          <w:sz w:val="32"/>
          <w:szCs w:val="32"/>
          <w:u w:val="single"/>
        </w:rPr>
        <w:lastRenderedPageBreak/>
        <w:t>Distinction Criteria</w:t>
      </w:r>
    </w:p>
    <w:tbl>
      <w:tblPr>
        <w:tblStyle w:val="TableGrid"/>
        <w:tblW w:w="4927" w:type="pct"/>
        <w:tblLook w:val="04A0" w:firstRow="1" w:lastRow="0" w:firstColumn="1" w:lastColumn="0" w:noHBand="0" w:noVBand="1"/>
      </w:tblPr>
      <w:tblGrid>
        <w:gridCol w:w="1325"/>
        <w:gridCol w:w="3909"/>
        <w:gridCol w:w="2699"/>
        <w:gridCol w:w="3543"/>
        <w:gridCol w:w="2268"/>
      </w:tblGrid>
      <w:tr w:rsidR="00327AAC" w:rsidRPr="00204AEB" w:rsidTr="004550A1">
        <w:trPr>
          <w:trHeight w:val="1218"/>
        </w:trPr>
        <w:tc>
          <w:tcPr>
            <w:tcW w:w="482" w:type="pct"/>
          </w:tcPr>
          <w:p w:rsidR="00327AAC" w:rsidRPr="00B73F95" w:rsidRDefault="00327AAC" w:rsidP="004550A1">
            <w:pPr>
              <w:rPr>
                <w:b/>
                <w:sz w:val="32"/>
                <w:szCs w:val="32"/>
              </w:rPr>
            </w:pPr>
            <w:r w:rsidRPr="00B73F95">
              <w:rPr>
                <w:b/>
                <w:sz w:val="32"/>
                <w:szCs w:val="32"/>
              </w:rPr>
              <w:t>Date</w:t>
            </w:r>
          </w:p>
        </w:tc>
        <w:tc>
          <w:tcPr>
            <w:tcW w:w="1422" w:type="pct"/>
          </w:tcPr>
          <w:p w:rsidR="00327AAC" w:rsidRPr="00B73F95" w:rsidRDefault="00327AAC" w:rsidP="004550A1">
            <w:pPr>
              <w:rPr>
                <w:b/>
                <w:sz w:val="32"/>
                <w:szCs w:val="32"/>
              </w:rPr>
            </w:pPr>
            <w:r w:rsidRPr="00B73F95">
              <w:rPr>
                <w:b/>
                <w:sz w:val="32"/>
                <w:szCs w:val="32"/>
              </w:rPr>
              <w:t>Game check list</w:t>
            </w:r>
          </w:p>
        </w:tc>
        <w:tc>
          <w:tcPr>
            <w:tcW w:w="982" w:type="pct"/>
          </w:tcPr>
          <w:p w:rsidR="00327AAC" w:rsidRPr="00B73F95" w:rsidRDefault="00327AAC" w:rsidP="004550A1">
            <w:pPr>
              <w:rPr>
                <w:b/>
                <w:sz w:val="32"/>
                <w:szCs w:val="32"/>
              </w:rPr>
            </w:pPr>
            <w:r w:rsidRPr="00B73F95">
              <w:rPr>
                <w:b/>
                <w:sz w:val="32"/>
                <w:szCs w:val="32"/>
              </w:rPr>
              <w:t>Outcome achieved</w:t>
            </w:r>
          </w:p>
          <w:p w:rsidR="00327AAC" w:rsidRPr="00B73F95" w:rsidRDefault="00327AAC" w:rsidP="004550A1">
            <w:pPr>
              <w:rPr>
                <w:b/>
                <w:sz w:val="32"/>
                <w:szCs w:val="32"/>
              </w:rPr>
            </w:pPr>
            <w:r w:rsidRPr="00B73F95">
              <w:rPr>
                <w:b/>
                <w:sz w:val="32"/>
                <w:szCs w:val="32"/>
              </w:rPr>
              <w:t>Yes/ No</w:t>
            </w:r>
          </w:p>
        </w:tc>
        <w:tc>
          <w:tcPr>
            <w:tcW w:w="1289" w:type="pct"/>
          </w:tcPr>
          <w:p w:rsidR="00327AAC" w:rsidRPr="00B73F95" w:rsidRDefault="00327AAC" w:rsidP="004550A1">
            <w:pPr>
              <w:rPr>
                <w:b/>
                <w:sz w:val="32"/>
                <w:szCs w:val="32"/>
              </w:rPr>
            </w:pPr>
            <w:r w:rsidRPr="00B73F95">
              <w:rPr>
                <w:b/>
                <w:sz w:val="32"/>
                <w:szCs w:val="32"/>
              </w:rPr>
              <w:t>Any actions to be carried forward</w:t>
            </w:r>
          </w:p>
        </w:tc>
        <w:tc>
          <w:tcPr>
            <w:tcW w:w="825" w:type="pct"/>
          </w:tcPr>
          <w:p w:rsidR="00327AAC" w:rsidRPr="00B73F95" w:rsidRDefault="00327AAC" w:rsidP="004550A1">
            <w:pPr>
              <w:rPr>
                <w:b/>
                <w:sz w:val="32"/>
                <w:szCs w:val="32"/>
              </w:rPr>
            </w:pPr>
            <w:r w:rsidRPr="00B73F95">
              <w:rPr>
                <w:b/>
                <w:sz w:val="32"/>
                <w:szCs w:val="32"/>
              </w:rPr>
              <w:t>Learner &amp; Staff</w:t>
            </w:r>
          </w:p>
          <w:p w:rsidR="00327AAC" w:rsidRPr="00B73F95" w:rsidRDefault="00327AAC" w:rsidP="004550A1">
            <w:pPr>
              <w:rPr>
                <w:b/>
                <w:sz w:val="32"/>
                <w:szCs w:val="32"/>
              </w:rPr>
            </w:pPr>
            <w:r w:rsidRPr="00B73F95">
              <w:rPr>
                <w:b/>
                <w:sz w:val="32"/>
                <w:szCs w:val="32"/>
              </w:rPr>
              <w:t>initial</w:t>
            </w:r>
          </w:p>
        </w:tc>
      </w:tr>
      <w:tr w:rsidR="00327AAC" w:rsidRPr="00204AEB" w:rsidTr="004550A1">
        <w:trPr>
          <w:trHeight w:val="1218"/>
        </w:trPr>
        <w:tc>
          <w:tcPr>
            <w:tcW w:w="482" w:type="pct"/>
          </w:tcPr>
          <w:p w:rsidR="00327AAC" w:rsidRDefault="00327AAC" w:rsidP="004550A1">
            <w:pPr>
              <w:rPr>
                <w:sz w:val="28"/>
                <w:szCs w:val="28"/>
              </w:rPr>
            </w:pPr>
          </w:p>
        </w:tc>
        <w:tc>
          <w:tcPr>
            <w:tcW w:w="1422" w:type="pct"/>
          </w:tcPr>
          <w:p w:rsidR="00327AAC" w:rsidRPr="00830CD3" w:rsidRDefault="005470E3" w:rsidP="004550A1">
            <w:pPr>
              <w:rPr>
                <w:sz w:val="28"/>
              </w:rPr>
            </w:pPr>
            <w:r w:rsidRPr="00830CD3">
              <w:rPr>
                <w:b/>
                <w:sz w:val="28"/>
              </w:rPr>
              <w:t>E</w:t>
            </w:r>
            <w:r w:rsidRPr="00830CD3">
              <w:rPr>
                <w:b/>
                <w:sz w:val="28"/>
              </w:rPr>
              <w:t>xplain fully and clearly</w:t>
            </w:r>
            <w:r w:rsidRPr="00830CD3">
              <w:rPr>
                <w:sz w:val="28"/>
              </w:rPr>
              <w:t xml:space="preserve"> the use of 3D within the interactive media industry and the ways in which 3D graphics are displayed, including consideration of geometric theory and mesh construction, using explicit examples of particular 3D objects to provide a clear explan</w:t>
            </w:r>
            <w:r w:rsidRPr="00830CD3">
              <w:rPr>
                <w:sz w:val="28"/>
              </w:rPr>
              <w:t xml:space="preserve">ation of the points being made. </w:t>
            </w:r>
          </w:p>
        </w:tc>
        <w:tc>
          <w:tcPr>
            <w:tcW w:w="982" w:type="pct"/>
          </w:tcPr>
          <w:p w:rsidR="00327AAC" w:rsidRPr="00204AEB" w:rsidRDefault="00327AAC" w:rsidP="004550A1">
            <w:pPr>
              <w:rPr>
                <w:sz w:val="28"/>
                <w:szCs w:val="28"/>
              </w:rPr>
            </w:pPr>
          </w:p>
        </w:tc>
        <w:tc>
          <w:tcPr>
            <w:tcW w:w="1289" w:type="pct"/>
          </w:tcPr>
          <w:p w:rsidR="00327AAC" w:rsidRPr="00204AEB" w:rsidRDefault="00327AAC" w:rsidP="004550A1">
            <w:pPr>
              <w:rPr>
                <w:sz w:val="28"/>
                <w:szCs w:val="28"/>
              </w:rPr>
            </w:pPr>
          </w:p>
        </w:tc>
        <w:tc>
          <w:tcPr>
            <w:tcW w:w="825" w:type="pct"/>
          </w:tcPr>
          <w:p w:rsidR="00327AAC" w:rsidRPr="00204AEB" w:rsidRDefault="00327AAC" w:rsidP="004550A1">
            <w:pPr>
              <w:rPr>
                <w:sz w:val="28"/>
                <w:szCs w:val="28"/>
              </w:rPr>
            </w:pPr>
          </w:p>
        </w:tc>
      </w:tr>
      <w:tr w:rsidR="00327AAC" w:rsidRPr="00204AEB" w:rsidTr="004550A1">
        <w:trPr>
          <w:trHeight w:val="1218"/>
        </w:trPr>
        <w:tc>
          <w:tcPr>
            <w:tcW w:w="482" w:type="pct"/>
          </w:tcPr>
          <w:p w:rsidR="00327AAC" w:rsidRDefault="00327AAC" w:rsidP="004550A1">
            <w:pPr>
              <w:rPr>
                <w:sz w:val="28"/>
                <w:szCs w:val="28"/>
              </w:rPr>
            </w:pPr>
          </w:p>
        </w:tc>
        <w:tc>
          <w:tcPr>
            <w:tcW w:w="1422" w:type="pct"/>
          </w:tcPr>
          <w:p w:rsidR="00327AAC" w:rsidRPr="00830CD3" w:rsidRDefault="00830CD3" w:rsidP="005470E3">
            <w:pPr>
              <w:rPr>
                <w:b/>
                <w:sz w:val="28"/>
                <w:szCs w:val="28"/>
              </w:rPr>
            </w:pPr>
            <w:r w:rsidRPr="00830CD3">
              <w:rPr>
                <w:sz w:val="28"/>
              </w:rPr>
              <w:t>You</w:t>
            </w:r>
            <w:r w:rsidR="005470E3" w:rsidRPr="00830CD3">
              <w:rPr>
                <w:sz w:val="28"/>
              </w:rPr>
              <w:t xml:space="preserve"> will </w:t>
            </w:r>
            <w:r w:rsidR="005470E3" w:rsidRPr="00830CD3">
              <w:rPr>
                <w:b/>
                <w:sz w:val="28"/>
              </w:rPr>
              <w:t>justify points</w:t>
            </w:r>
            <w:r w:rsidR="005470E3" w:rsidRPr="00830CD3">
              <w:rPr>
                <w:sz w:val="28"/>
              </w:rPr>
              <w:t xml:space="preserve"> made using </w:t>
            </w:r>
            <w:r w:rsidR="005470E3" w:rsidRPr="00830CD3">
              <w:rPr>
                <w:b/>
                <w:sz w:val="28"/>
              </w:rPr>
              <w:t>supporting arguments or evidence</w:t>
            </w:r>
            <w:r w:rsidR="005470E3" w:rsidRPr="00830CD3">
              <w:rPr>
                <w:sz w:val="28"/>
              </w:rPr>
              <w:t xml:space="preserve"> and draw out of an example precisely what it is </w:t>
            </w:r>
            <w:r w:rsidR="005470E3" w:rsidRPr="00830CD3">
              <w:rPr>
                <w:sz w:val="28"/>
              </w:rPr>
              <w:lastRenderedPageBreak/>
              <w:t xml:space="preserve">about it that exemplifies the point it illustrates. </w:t>
            </w:r>
          </w:p>
        </w:tc>
        <w:tc>
          <w:tcPr>
            <w:tcW w:w="982" w:type="pct"/>
          </w:tcPr>
          <w:p w:rsidR="00327AAC" w:rsidRPr="00204AEB" w:rsidRDefault="00327AAC" w:rsidP="004550A1">
            <w:pPr>
              <w:rPr>
                <w:sz w:val="28"/>
                <w:szCs w:val="28"/>
              </w:rPr>
            </w:pPr>
          </w:p>
        </w:tc>
        <w:tc>
          <w:tcPr>
            <w:tcW w:w="1289" w:type="pct"/>
          </w:tcPr>
          <w:p w:rsidR="00327AAC" w:rsidRPr="00204AEB" w:rsidRDefault="00327AAC" w:rsidP="004550A1">
            <w:pPr>
              <w:rPr>
                <w:sz w:val="28"/>
                <w:szCs w:val="28"/>
              </w:rPr>
            </w:pPr>
          </w:p>
        </w:tc>
        <w:tc>
          <w:tcPr>
            <w:tcW w:w="825" w:type="pct"/>
          </w:tcPr>
          <w:p w:rsidR="00327AAC" w:rsidRPr="00204AEB" w:rsidRDefault="00327AAC" w:rsidP="004550A1">
            <w:pPr>
              <w:rPr>
                <w:sz w:val="28"/>
                <w:szCs w:val="28"/>
              </w:rPr>
            </w:pPr>
          </w:p>
        </w:tc>
      </w:tr>
      <w:tr w:rsidR="00327AAC" w:rsidRPr="00204AEB" w:rsidTr="004550A1">
        <w:trPr>
          <w:trHeight w:val="1218"/>
        </w:trPr>
        <w:tc>
          <w:tcPr>
            <w:tcW w:w="482" w:type="pct"/>
          </w:tcPr>
          <w:p w:rsidR="00327AAC" w:rsidRDefault="00327AAC" w:rsidP="004550A1">
            <w:pPr>
              <w:rPr>
                <w:sz w:val="28"/>
                <w:szCs w:val="28"/>
              </w:rPr>
            </w:pPr>
          </w:p>
        </w:tc>
        <w:tc>
          <w:tcPr>
            <w:tcW w:w="1422" w:type="pct"/>
          </w:tcPr>
          <w:p w:rsidR="00327AAC" w:rsidRPr="00830CD3" w:rsidRDefault="005470E3" w:rsidP="00830CD3">
            <w:pPr>
              <w:rPr>
                <w:b/>
                <w:sz w:val="28"/>
                <w:szCs w:val="28"/>
              </w:rPr>
            </w:pPr>
            <w:r w:rsidRPr="00830CD3">
              <w:rPr>
                <w:b/>
                <w:sz w:val="28"/>
              </w:rPr>
              <w:t>Fuller and more extensive explanation</w:t>
            </w:r>
            <w:r w:rsidRPr="00830CD3">
              <w:rPr>
                <w:sz w:val="28"/>
              </w:rPr>
              <w:t xml:space="preserve">, the better application of </w:t>
            </w:r>
            <w:r w:rsidRPr="00830CD3">
              <w:rPr>
                <w:b/>
                <w:sz w:val="28"/>
              </w:rPr>
              <w:t>examples</w:t>
            </w:r>
            <w:r w:rsidRPr="00830CD3">
              <w:rPr>
                <w:sz w:val="28"/>
              </w:rPr>
              <w:t xml:space="preserve"> and provision of </w:t>
            </w:r>
            <w:r w:rsidRPr="00830CD3">
              <w:rPr>
                <w:b/>
                <w:sz w:val="28"/>
              </w:rPr>
              <w:t>argument</w:t>
            </w:r>
            <w:r w:rsidRPr="00830CD3">
              <w:rPr>
                <w:sz w:val="28"/>
              </w:rPr>
              <w:t xml:space="preserve"> to support points made will discriminate between this grade and the merit. </w:t>
            </w:r>
          </w:p>
        </w:tc>
        <w:tc>
          <w:tcPr>
            <w:tcW w:w="982" w:type="pct"/>
          </w:tcPr>
          <w:p w:rsidR="00327AAC" w:rsidRPr="00204AEB" w:rsidRDefault="00327AAC" w:rsidP="004550A1">
            <w:pPr>
              <w:rPr>
                <w:sz w:val="28"/>
                <w:szCs w:val="28"/>
              </w:rPr>
            </w:pPr>
          </w:p>
        </w:tc>
        <w:tc>
          <w:tcPr>
            <w:tcW w:w="1289" w:type="pct"/>
          </w:tcPr>
          <w:p w:rsidR="00327AAC" w:rsidRPr="00204AEB" w:rsidRDefault="00327AAC" w:rsidP="004550A1">
            <w:pPr>
              <w:rPr>
                <w:sz w:val="28"/>
                <w:szCs w:val="28"/>
              </w:rPr>
            </w:pPr>
          </w:p>
        </w:tc>
        <w:tc>
          <w:tcPr>
            <w:tcW w:w="825" w:type="pct"/>
          </w:tcPr>
          <w:p w:rsidR="00327AAC" w:rsidRPr="00204AEB" w:rsidRDefault="00327AAC" w:rsidP="004550A1">
            <w:pPr>
              <w:rPr>
                <w:sz w:val="28"/>
                <w:szCs w:val="28"/>
              </w:rPr>
            </w:pPr>
          </w:p>
        </w:tc>
      </w:tr>
      <w:tr w:rsidR="00327AAC" w:rsidRPr="00204AEB" w:rsidTr="004550A1">
        <w:trPr>
          <w:trHeight w:val="1218"/>
        </w:trPr>
        <w:tc>
          <w:tcPr>
            <w:tcW w:w="482" w:type="pct"/>
          </w:tcPr>
          <w:p w:rsidR="00327AAC" w:rsidRDefault="00327AAC" w:rsidP="004550A1">
            <w:pPr>
              <w:rPr>
                <w:sz w:val="28"/>
                <w:szCs w:val="28"/>
              </w:rPr>
            </w:pPr>
          </w:p>
        </w:tc>
        <w:tc>
          <w:tcPr>
            <w:tcW w:w="1422" w:type="pct"/>
          </w:tcPr>
          <w:p w:rsidR="00327AAC" w:rsidRPr="00830CD3" w:rsidRDefault="00830CD3" w:rsidP="004550A1">
            <w:pPr>
              <w:rPr>
                <w:b/>
                <w:sz w:val="28"/>
                <w:szCs w:val="28"/>
              </w:rPr>
            </w:pPr>
            <w:r w:rsidRPr="00830CD3">
              <w:rPr>
                <w:b/>
                <w:sz w:val="28"/>
              </w:rPr>
              <w:t>Technical vocabulary will be secure</w:t>
            </w:r>
            <w:r w:rsidRPr="00830CD3">
              <w:rPr>
                <w:sz w:val="28"/>
              </w:rPr>
              <w:t xml:space="preserve"> and used correctly and confidently at all times.</w:t>
            </w:r>
            <w:r w:rsidRPr="00830CD3">
              <w:rPr>
                <w:sz w:val="28"/>
              </w:rPr>
              <w:t xml:space="preserve"> </w:t>
            </w:r>
            <w:r>
              <w:rPr>
                <w:sz w:val="28"/>
              </w:rPr>
              <w:t>PROOF READ YOUR WORK.</w:t>
            </w:r>
            <w:bookmarkStart w:id="0" w:name="_GoBack"/>
            <w:bookmarkEnd w:id="0"/>
          </w:p>
        </w:tc>
        <w:tc>
          <w:tcPr>
            <w:tcW w:w="982" w:type="pct"/>
          </w:tcPr>
          <w:p w:rsidR="00327AAC" w:rsidRPr="00204AEB" w:rsidRDefault="00327AAC" w:rsidP="004550A1">
            <w:pPr>
              <w:rPr>
                <w:sz w:val="28"/>
                <w:szCs w:val="28"/>
              </w:rPr>
            </w:pPr>
          </w:p>
        </w:tc>
        <w:tc>
          <w:tcPr>
            <w:tcW w:w="1289" w:type="pct"/>
          </w:tcPr>
          <w:p w:rsidR="00327AAC" w:rsidRPr="00204AEB" w:rsidRDefault="00327AAC" w:rsidP="004550A1">
            <w:pPr>
              <w:rPr>
                <w:sz w:val="28"/>
                <w:szCs w:val="28"/>
              </w:rPr>
            </w:pPr>
          </w:p>
        </w:tc>
        <w:tc>
          <w:tcPr>
            <w:tcW w:w="825" w:type="pct"/>
          </w:tcPr>
          <w:p w:rsidR="00327AAC" w:rsidRPr="00204AEB" w:rsidRDefault="00327AAC" w:rsidP="004550A1">
            <w:pPr>
              <w:rPr>
                <w:sz w:val="28"/>
                <w:szCs w:val="28"/>
              </w:rPr>
            </w:pPr>
          </w:p>
        </w:tc>
      </w:tr>
    </w:tbl>
    <w:p w:rsidR="00327AAC" w:rsidRDefault="00327AAC" w:rsidP="00327AAC">
      <w:pPr>
        <w:rPr>
          <w:sz w:val="32"/>
          <w:szCs w:val="32"/>
        </w:rPr>
      </w:pPr>
    </w:p>
    <w:p w:rsidR="00DA0C73" w:rsidRDefault="00DA0C73"/>
    <w:sectPr w:rsidR="00DA0C73" w:rsidSect="009A0ADA">
      <w:headerReference w:type="default" r:id="rId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umanist531BT-Bold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B81" w:rsidRDefault="00F53C42">
    <w:pPr>
      <w:pStyle w:val="Header"/>
    </w:pPr>
    <w:r>
      <w:rPr>
        <w:noProof/>
        <w:lang w:eastAsia="en-GB"/>
      </w:rPr>
      <w:drawing>
        <wp:anchor distT="0" distB="0" distL="114300" distR="114300" simplePos="0" relativeHeight="251659264" behindDoc="1" locked="0" layoutInCell="1" allowOverlap="1" wp14:anchorId="2CB46D3C" wp14:editId="20CF6C71">
          <wp:simplePos x="0" y="0"/>
          <wp:positionH relativeFrom="column">
            <wp:posOffset>7931785</wp:posOffset>
          </wp:positionH>
          <wp:positionV relativeFrom="paragraph">
            <wp:posOffset>-3175</wp:posOffset>
          </wp:positionV>
          <wp:extent cx="680085" cy="775970"/>
          <wp:effectExtent l="0" t="0" r="5715" b="5080"/>
          <wp:wrapTight wrapText="bothSides">
            <wp:wrapPolygon edited="0">
              <wp:start x="0" y="0"/>
              <wp:lineTo x="0" y="21211"/>
              <wp:lineTo x="21176" y="21211"/>
              <wp:lineTo x="211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C%20Logo%20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085" cy="7759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565858"/>
    <w:multiLevelType w:val="hybridMultilevel"/>
    <w:tmpl w:val="BC1C02AE"/>
    <w:lvl w:ilvl="0" w:tplc="3BBCEE84">
      <w:start w:val="1"/>
      <w:numFmt w:val="bullet"/>
      <w:lvlText w:val=""/>
      <w:lvlJc w:val="left"/>
      <w:pPr>
        <w:tabs>
          <w:tab w:val="num" w:pos="720"/>
        </w:tabs>
        <w:ind w:left="720" w:hanging="360"/>
      </w:pPr>
      <w:rPr>
        <w:rFonts w:ascii="Wingdings" w:hAnsi="Wingdings" w:hint="default"/>
      </w:rPr>
    </w:lvl>
    <w:lvl w:ilvl="1" w:tplc="C61C9B7E" w:tentative="1">
      <w:start w:val="1"/>
      <w:numFmt w:val="bullet"/>
      <w:lvlText w:val=""/>
      <w:lvlJc w:val="left"/>
      <w:pPr>
        <w:tabs>
          <w:tab w:val="num" w:pos="1440"/>
        </w:tabs>
        <w:ind w:left="1440" w:hanging="360"/>
      </w:pPr>
      <w:rPr>
        <w:rFonts w:ascii="Wingdings" w:hAnsi="Wingdings" w:hint="default"/>
      </w:rPr>
    </w:lvl>
    <w:lvl w:ilvl="2" w:tplc="C5FCE33C" w:tentative="1">
      <w:start w:val="1"/>
      <w:numFmt w:val="bullet"/>
      <w:lvlText w:val=""/>
      <w:lvlJc w:val="left"/>
      <w:pPr>
        <w:tabs>
          <w:tab w:val="num" w:pos="2160"/>
        </w:tabs>
        <w:ind w:left="2160" w:hanging="360"/>
      </w:pPr>
      <w:rPr>
        <w:rFonts w:ascii="Wingdings" w:hAnsi="Wingdings" w:hint="default"/>
      </w:rPr>
    </w:lvl>
    <w:lvl w:ilvl="3" w:tplc="F5EC10AC" w:tentative="1">
      <w:start w:val="1"/>
      <w:numFmt w:val="bullet"/>
      <w:lvlText w:val=""/>
      <w:lvlJc w:val="left"/>
      <w:pPr>
        <w:tabs>
          <w:tab w:val="num" w:pos="2880"/>
        </w:tabs>
        <w:ind w:left="2880" w:hanging="360"/>
      </w:pPr>
      <w:rPr>
        <w:rFonts w:ascii="Wingdings" w:hAnsi="Wingdings" w:hint="default"/>
      </w:rPr>
    </w:lvl>
    <w:lvl w:ilvl="4" w:tplc="F090717A" w:tentative="1">
      <w:start w:val="1"/>
      <w:numFmt w:val="bullet"/>
      <w:lvlText w:val=""/>
      <w:lvlJc w:val="left"/>
      <w:pPr>
        <w:tabs>
          <w:tab w:val="num" w:pos="3600"/>
        </w:tabs>
        <w:ind w:left="3600" w:hanging="360"/>
      </w:pPr>
      <w:rPr>
        <w:rFonts w:ascii="Wingdings" w:hAnsi="Wingdings" w:hint="default"/>
      </w:rPr>
    </w:lvl>
    <w:lvl w:ilvl="5" w:tplc="C31ECAAA" w:tentative="1">
      <w:start w:val="1"/>
      <w:numFmt w:val="bullet"/>
      <w:lvlText w:val=""/>
      <w:lvlJc w:val="left"/>
      <w:pPr>
        <w:tabs>
          <w:tab w:val="num" w:pos="4320"/>
        </w:tabs>
        <w:ind w:left="4320" w:hanging="360"/>
      </w:pPr>
      <w:rPr>
        <w:rFonts w:ascii="Wingdings" w:hAnsi="Wingdings" w:hint="default"/>
      </w:rPr>
    </w:lvl>
    <w:lvl w:ilvl="6" w:tplc="64E8811A" w:tentative="1">
      <w:start w:val="1"/>
      <w:numFmt w:val="bullet"/>
      <w:lvlText w:val=""/>
      <w:lvlJc w:val="left"/>
      <w:pPr>
        <w:tabs>
          <w:tab w:val="num" w:pos="5040"/>
        </w:tabs>
        <w:ind w:left="5040" w:hanging="360"/>
      </w:pPr>
      <w:rPr>
        <w:rFonts w:ascii="Wingdings" w:hAnsi="Wingdings" w:hint="default"/>
      </w:rPr>
    </w:lvl>
    <w:lvl w:ilvl="7" w:tplc="634E2460" w:tentative="1">
      <w:start w:val="1"/>
      <w:numFmt w:val="bullet"/>
      <w:lvlText w:val=""/>
      <w:lvlJc w:val="left"/>
      <w:pPr>
        <w:tabs>
          <w:tab w:val="num" w:pos="5760"/>
        </w:tabs>
        <w:ind w:left="5760" w:hanging="360"/>
      </w:pPr>
      <w:rPr>
        <w:rFonts w:ascii="Wingdings" w:hAnsi="Wingdings" w:hint="default"/>
      </w:rPr>
    </w:lvl>
    <w:lvl w:ilvl="8" w:tplc="C34CF2FC"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60B"/>
    <w:rsid w:val="00114BE0"/>
    <w:rsid w:val="00327AAC"/>
    <w:rsid w:val="005470E3"/>
    <w:rsid w:val="00830CD3"/>
    <w:rsid w:val="00DA0C73"/>
    <w:rsid w:val="00DA2AD2"/>
    <w:rsid w:val="00EA260B"/>
    <w:rsid w:val="00F53C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FF621"/>
  <w15:chartTrackingRefBased/>
  <w15:docId w15:val="{202FADE4-69E4-4C32-8C69-310E0458B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AAC"/>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7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7A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7A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659218">
      <w:bodyDiv w:val="1"/>
      <w:marLeft w:val="0"/>
      <w:marRight w:val="0"/>
      <w:marTop w:val="0"/>
      <w:marBottom w:val="0"/>
      <w:divBdr>
        <w:top w:val="none" w:sz="0" w:space="0" w:color="auto"/>
        <w:left w:val="none" w:sz="0" w:space="0" w:color="auto"/>
        <w:bottom w:val="none" w:sz="0" w:space="0" w:color="auto"/>
        <w:right w:val="none" w:sz="0" w:space="0" w:color="auto"/>
      </w:divBdr>
      <w:divsChild>
        <w:div w:id="1636370629">
          <w:marLeft w:val="158"/>
          <w:marRight w:val="0"/>
          <w:marTop w:val="256"/>
          <w:marBottom w:val="43"/>
          <w:divBdr>
            <w:top w:val="none" w:sz="0" w:space="0" w:color="auto"/>
            <w:left w:val="none" w:sz="0" w:space="0" w:color="auto"/>
            <w:bottom w:val="none" w:sz="0" w:space="0" w:color="auto"/>
            <w:right w:val="none" w:sz="0" w:space="0" w:color="auto"/>
          </w:divBdr>
        </w:div>
        <w:div w:id="1889027727">
          <w:marLeft w:val="158"/>
          <w:marRight w:val="0"/>
          <w:marTop w:val="256"/>
          <w:marBottom w:val="43"/>
          <w:divBdr>
            <w:top w:val="none" w:sz="0" w:space="0" w:color="auto"/>
            <w:left w:val="none" w:sz="0" w:space="0" w:color="auto"/>
            <w:bottom w:val="none" w:sz="0" w:space="0" w:color="auto"/>
            <w:right w:val="none" w:sz="0" w:space="0" w:color="auto"/>
          </w:divBdr>
        </w:div>
        <w:div w:id="1674526591">
          <w:marLeft w:val="158"/>
          <w:marRight w:val="0"/>
          <w:marTop w:val="256"/>
          <w:marBottom w:val="43"/>
          <w:divBdr>
            <w:top w:val="none" w:sz="0" w:space="0" w:color="auto"/>
            <w:left w:val="none" w:sz="0" w:space="0" w:color="auto"/>
            <w:bottom w:val="none" w:sz="0" w:space="0" w:color="auto"/>
            <w:right w:val="none" w:sz="0" w:space="0" w:color="auto"/>
          </w:divBdr>
        </w:div>
        <w:div w:id="365453141">
          <w:marLeft w:val="158"/>
          <w:marRight w:val="0"/>
          <w:marTop w:val="256"/>
          <w:marBottom w:val="43"/>
          <w:divBdr>
            <w:top w:val="none" w:sz="0" w:space="0" w:color="auto"/>
            <w:left w:val="none" w:sz="0" w:space="0" w:color="auto"/>
            <w:bottom w:val="none" w:sz="0" w:space="0" w:color="auto"/>
            <w:right w:val="none" w:sz="0" w:space="0" w:color="auto"/>
          </w:divBdr>
        </w:div>
        <w:div w:id="852576788">
          <w:marLeft w:val="158"/>
          <w:marRight w:val="0"/>
          <w:marTop w:val="256"/>
          <w:marBottom w:val="43"/>
          <w:divBdr>
            <w:top w:val="none" w:sz="0" w:space="0" w:color="auto"/>
            <w:left w:val="none" w:sz="0" w:space="0" w:color="auto"/>
            <w:bottom w:val="none" w:sz="0" w:space="0" w:color="auto"/>
            <w:right w:val="none" w:sz="0" w:space="0" w:color="auto"/>
          </w:divBdr>
        </w:div>
        <w:div w:id="1179931441">
          <w:marLeft w:val="158"/>
          <w:marRight w:val="0"/>
          <w:marTop w:val="256"/>
          <w:marBottom w:val="43"/>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9</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Tedder</dc:creator>
  <cp:keywords/>
  <dc:description/>
  <cp:lastModifiedBy>James Tedder</cp:lastModifiedBy>
  <cp:revision>4</cp:revision>
  <dcterms:created xsi:type="dcterms:W3CDTF">2018-10-12T12:19:00Z</dcterms:created>
  <dcterms:modified xsi:type="dcterms:W3CDTF">2018-10-12T13:10:00Z</dcterms:modified>
</cp:coreProperties>
</file>