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4F" w:rsidRPr="0084514F" w:rsidRDefault="0084514F">
      <w:pPr>
        <w:rPr>
          <w:b/>
          <w:u w:val="single"/>
        </w:rPr>
      </w:pPr>
      <w:r w:rsidRPr="0084514F">
        <w:rPr>
          <w:b/>
          <w:u w:val="single"/>
        </w:rPr>
        <w:t>Task 2</w:t>
      </w:r>
      <w:r w:rsidR="009A357D">
        <w:rPr>
          <w:b/>
          <w:u w:val="single"/>
        </w:rPr>
        <w:t xml:space="preserve"> &amp; 3</w:t>
      </w:r>
      <w:r w:rsidRPr="0084514F">
        <w:rPr>
          <w:b/>
          <w:u w:val="single"/>
        </w:rPr>
        <w:t xml:space="preserve"> – Guide</w:t>
      </w:r>
    </w:p>
    <w:p w:rsidR="0084514F" w:rsidRPr="0084514F" w:rsidRDefault="0084514F">
      <w:pPr>
        <w:rPr>
          <w:b/>
        </w:rPr>
      </w:pPr>
      <w:r w:rsidRPr="0084514F">
        <w:rPr>
          <w:b/>
        </w:rPr>
        <w:t xml:space="preserve">2.1 </w:t>
      </w:r>
      <w:r w:rsidRPr="0084514F">
        <w:t>Implement network taking screenshots. Document and explain this process.</w:t>
      </w:r>
    </w:p>
    <w:p w:rsidR="0056116F" w:rsidRPr="0084514F" w:rsidRDefault="0084514F">
      <w:pPr>
        <w:rPr>
          <w:b/>
        </w:rPr>
      </w:pPr>
      <w:r w:rsidRPr="0084514F">
        <w:rPr>
          <w:b/>
        </w:rPr>
        <w:t xml:space="preserve">2.2 </w:t>
      </w:r>
      <w:r>
        <w:rPr>
          <w:b/>
        </w:rPr>
        <w:t xml:space="preserve">– 2.3 </w:t>
      </w:r>
      <w:r w:rsidRPr="0084514F">
        <w:rPr>
          <w:b/>
        </w:rPr>
        <w:t>Testing</w:t>
      </w:r>
      <w:r w:rsidR="00CF34CA">
        <w:rPr>
          <w:b/>
        </w:rPr>
        <w:t xml:space="preserve"> the NOS</w:t>
      </w:r>
      <w:r w:rsidR="00197513">
        <w:rPr>
          <w:b/>
        </w:rPr>
        <w:t xml:space="preserve"> Functionality</w:t>
      </w:r>
    </w:p>
    <w:p w:rsidR="0084514F" w:rsidRDefault="0084514F">
      <w:r>
        <w:t>Create a table like below. Include everything you have installed or configured</w:t>
      </w:r>
      <w:r w:rsidR="00261076">
        <w:t xml:space="preserve"> on Windows Server</w:t>
      </w:r>
      <w:r>
        <w:t>.</w:t>
      </w:r>
      <w:r w:rsidR="00261076">
        <w:t xml:space="preserve"> Include tests at the client end to check services and features have been set up correctly. Screenshot’s ideally should be used as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549"/>
        <w:gridCol w:w="2261"/>
        <w:gridCol w:w="1898"/>
      </w:tblGrid>
      <w:tr w:rsidR="00527FD7" w:rsidTr="00527FD7">
        <w:tc>
          <w:tcPr>
            <w:tcW w:w="2308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Test</w:t>
            </w:r>
          </w:p>
        </w:tc>
        <w:tc>
          <w:tcPr>
            <w:tcW w:w="2549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Expected Result</w:t>
            </w:r>
          </w:p>
        </w:tc>
        <w:tc>
          <w:tcPr>
            <w:tcW w:w="2261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Actual Result</w:t>
            </w:r>
          </w:p>
        </w:tc>
        <w:tc>
          <w:tcPr>
            <w:tcW w:w="1898" w:type="dxa"/>
          </w:tcPr>
          <w:p w:rsidR="00527FD7" w:rsidRPr="0084514F" w:rsidRDefault="00527FD7">
            <w:pPr>
              <w:rPr>
                <w:b/>
              </w:rPr>
            </w:pPr>
            <w:r>
              <w:rPr>
                <w:b/>
              </w:rPr>
              <w:t>Problems</w:t>
            </w:r>
          </w:p>
        </w:tc>
      </w:tr>
      <w:tr w:rsidR="00527FD7" w:rsidTr="00527FD7">
        <w:tc>
          <w:tcPr>
            <w:tcW w:w="2308" w:type="dxa"/>
          </w:tcPr>
          <w:p w:rsidR="00527FD7" w:rsidRDefault="00527FD7">
            <w:r>
              <w:t>Installation of Windows 2012</w:t>
            </w:r>
          </w:p>
        </w:tc>
        <w:tc>
          <w:tcPr>
            <w:tcW w:w="2549" w:type="dxa"/>
          </w:tcPr>
          <w:p w:rsidR="00527FD7" w:rsidRDefault="00527FD7">
            <w:r>
              <w:t>Successful installation of NOS</w:t>
            </w:r>
          </w:p>
        </w:tc>
        <w:tc>
          <w:tcPr>
            <w:tcW w:w="2261" w:type="dxa"/>
          </w:tcPr>
          <w:p w:rsidR="00527FD7" w:rsidRDefault="00527FD7" w:rsidP="00527FD7">
            <w:r>
              <w:t>Successful but had issues creating a new partition.</w:t>
            </w:r>
          </w:p>
        </w:tc>
        <w:tc>
          <w:tcPr>
            <w:tcW w:w="1898" w:type="dxa"/>
          </w:tcPr>
          <w:p w:rsidR="00527FD7" w:rsidRDefault="00527FD7" w:rsidP="00527FD7">
            <w:r>
              <w:t>List issues and how you overcame them.</w:t>
            </w:r>
          </w:p>
        </w:tc>
      </w:tr>
      <w:tr w:rsidR="00527FD7" w:rsidTr="00527FD7">
        <w:tc>
          <w:tcPr>
            <w:tcW w:w="2308" w:type="dxa"/>
          </w:tcPr>
          <w:p w:rsidR="00527FD7" w:rsidRDefault="00527FD7">
            <w:r>
              <w:t>Domain created/set up</w:t>
            </w:r>
          </w:p>
        </w:tc>
        <w:tc>
          <w:tcPr>
            <w:tcW w:w="2549" w:type="dxa"/>
          </w:tcPr>
          <w:p w:rsidR="00527FD7" w:rsidRDefault="00527FD7">
            <w:r>
              <w:t>Successful domain creation of ABCMarketing.net domain</w:t>
            </w:r>
          </w:p>
        </w:tc>
        <w:tc>
          <w:tcPr>
            <w:tcW w:w="2261" w:type="dxa"/>
          </w:tcPr>
          <w:p w:rsidR="00527FD7" w:rsidRDefault="00527FD7"/>
        </w:tc>
        <w:tc>
          <w:tcPr>
            <w:tcW w:w="1898" w:type="dxa"/>
          </w:tcPr>
          <w:p w:rsidR="00527FD7" w:rsidRDefault="00527FD7"/>
        </w:tc>
      </w:tr>
    </w:tbl>
    <w:p w:rsidR="00261076" w:rsidRDefault="00261076"/>
    <w:p w:rsidR="0084514F" w:rsidRDefault="0084514F">
      <w:r>
        <w:t>Screenshot any issues and how you fixed them</w:t>
      </w:r>
    </w:p>
    <w:p w:rsidR="0084514F" w:rsidRDefault="0084514F">
      <w:pPr>
        <w:rPr>
          <w:b/>
          <w:u w:val="single"/>
        </w:rPr>
      </w:pPr>
      <w:r w:rsidRPr="0084514F">
        <w:rPr>
          <w:b/>
          <w:u w:val="single"/>
        </w:rPr>
        <w:t xml:space="preserve">Task 3 </w:t>
      </w:r>
      <w:r>
        <w:rPr>
          <w:b/>
          <w:u w:val="single"/>
        </w:rPr>
        <w:t>–</w:t>
      </w:r>
      <w:r w:rsidRPr="0084514F">
        <w:rPr>
          <w:b/>
          <w:u w:val="single"/>
        </w:rPr>
        <w:t xml:space="preserve"> Guide</w:t>
      </w:r>
    </w:p>
    <w:p w:rsidR="0084514F" w:rsidRPr="00DB08CF" w:rsidRDefault="0084514F" w:rsidP="0084514F">
      <w:pPr>
        <w:rPr>
          <w:b/>
        </w:rPr>
      </w:pPr>
      <w:r w:rsidRPr="00DB08CF">
        <w:rPr>
          <w:b/>
        </w:rPr>
        <w:t>3.1 - You need to establish and justify a performance baseline and monitor the performance of the network against this baseline. (U27 4.1, 4.2)</w:t>
      </w:r>
    </w:p>
    <w:p w:rsidR="0084514F" w:rsidRPr="00651E23" w:rsidRDefault="00B35801" w:rsidP="0084514F">
      <w:r>
        <w:t xml:space="preserve">Essentially testing your networks performance. </w:t>
      </w:r>
      <w:r w:rsidR="00DB08CF">
        <w:t>Test initial boot up times, login time, network transfer speeds</w:t>
      </w:r>
      <w:r w:rsidR="00527FD7">
        <w:t>(Lan speed test)</w:t>
      </w:r>
      <w:r w:rsidR="00DB08CF">
        <w:t xml:space="preserve">, internet access download </w:t>
      </w:r>
      <w:r w:rsidR="00527FD7">
        <w:t xml:space="preserve">and upload </w:t>
      </w:r>
      <w:r w:rsidR="00DB08CF">
        <w:t>speeds</w:t>
      </w:r>
      <w:r w:rsidR="00527FD7">
        <w:t>(speedtest.net)</w:t>
      </w:r>
      <w:r w:rsidR="00DB08CF">
        <w:t>, backup times, printing(Speed of transfer, ), virus and malware detection, disc space and usage speeds, firewall(Including internet filtering) etc. Then test average speeds when under heavy load over a period of time. A table such as above could be used.</w:t>
      </w:r>
      <w:r w:rsidR="00527FD7">
        <w:t xml:space="preserve"> </w:t>
      </w:r>
      <w:r w:rsidR="00261076">
        <w:t>Use</w:t>
      </w:r>
      <w:r w:rsidR="00CF34CA" w:rsidRPr="00CF34CA">
        <w:t xml:space="preserve"> </w:t>
      </w:r>
      <w:bookmarkStart w:id="0" w:name="_GoBack"/>
      <w:bookmarkEnd w:id="0"/>
      <w:proofErr w:type="spellStart"/>
      <w:r w:rsidR="00CF34CA" w:rsidRPr="00CF34CA">
        <w:t>OpenVas</w:t>
      </w:r>
      <w:proofErr w:type="spellEnd"/>
      <w:r w:rsidR="00261076">
        <w:t xml:space="preserve"> to check for security loop holes</w:t>
      </w:r>
      <w:r w:rsidR="00CF34CA" w:rsidRPr="00CF34CA">
        <w:t>. Check security configurations.</w:t>
      </w:r>
      <w:r w:rsidR="00261076">
        <w:t xml:space="preserve"> Log changes and improvements that you make.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3.2 – Justify the performance optimisation and update to the NOS. (U27 4.3)</w:t>
      </w:r>
    </w:p>
    <w:p w:rsidR="0084514F" w:rsidRPr="00651E23" w:rsidRDefault="00261076" w:rsidP="0084514F">
      <w:r>
        <w:t>Based on 3.1 e</w:t>
      </w:r>
      <w:r w:rsidR="00DB08CF">
        <w:t>xplain the improvements you have made to the network, justifying any expense or changes with evidence when</w:t>
      </w:r>
      <w:r w:rsidR="00CE2AB1">
        <w:t xml:space="preserve"> possible.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3.3 – Manage the network security solution applied. (U46 4.1)</w:t>
      </w:r>
    </w:p>
    <w:p w:rsidR="0084514F" w:rsidRPr="00651E23" w:rsidRDefault="00CE2AB1" w:rsidP="0084514F">
      <w:r>
        <w:t>Explain the security software or hardware you have installed</w:t>
      </w:r>
      <w:r w:rsidR="00261076">
        <w:t xml:space="preserve"> (e.g. anti-virus, firewall, physical security.)</w:t>
      </w:r>
      <w:r>
        <w:t xml:space="preserve">. How do you use them to manage the </w:t>
      </w:r>
      <w:r w:rsidR="00261076">
        <w:t>network?</w:t>
      </w:r>
      <w:r>
        <w:t xml:space="preserve"> </w:t>
      </w:r>
      <w:r w:rsidR="00261076">
        <w:t>Create</w:t>
      </w:r>
      <w:r>
        <w:t xml:space="preserve"> documentation which would show the network manager how to use the security features you have implemented.</w:t>
      </w:r>
      <w:r w:rsidR="00261076">
        <w:t xml:space="preserve"> Include username, passwords, IP addresses and a user guide on configuring software and devices.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3.4 – Analyse (U46 4.2)</w:t>
      </w:r>
    </w:p>
    <w:p w:rsidR="0084514F" w:rsidRPr="00651E23" w:rsidRDefault="00CE2AB1" w:rsidP="0084514F">
      <w:r>
        <w:t>Think about the strengths and weakness of the network</w:t>
      </w:r>
      <w:r w:rsidR="00527FD7">
        <w:t xml:space="preserve"> and its creation</w:t>
      </w:r>
      <w:r>
        <w:t>. Could be merged with 3.5 to include improvements.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3.5 – Recommend potential changes that you could make to the security. (U46 4.3)</w:t>
      </w:r>
    </w:p>
    <w:p w:rsidR="0084514F" w:rsidRPr="0084514F" w:rsidRDefault="0084514F">
      <w:pPr>
        <w:rPr>
          <w:b/>
          <w:u w:val="single"/>
        </w:rPr>
      </w:pPr>
    </w:p>
    <w:sectPr w:rsidR="0084514F" w:rsidRPr="00845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1"/>
    <w:rsid w:val="00015DE4"/>
    <w:rsid w:val="00197513"/>
    <w:rsid w:val="00261076"/>
    <w:rsid w:val="00527FD7"/>
    <w:rsid w:val="0056116F"/>
    <w:rsid w:val="0057282C"/>
    <w:rsid w:val="0084514F"/>
    <w:rsid w:val="009A357D"/>
    <w:rsid w:val="00B35801"/>
    <w:rsid w:val="00CA5920"/>
    <w:rsid w:val="00CE2AB1"/>
    <w:rsid w:val="00CF34CA"/>
    <w:rsid w:val="00D63051"/>
    <w:rsid w:val="00D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5907"/>
  <w15:chartTrackingRefBased/>
  <w15:docId w15:val="{C22ED4AF-AA91-4EF6-B4AD-E6B6B27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12</cp:revision>
  <dcterms:created xsi:type="dcterms:W3CDTF">2017-05-25T15:44:00Z</dcterms:created>
  <dcterms:modified xsi:type="dcterms:W3CDTF">2019-05-13T15:33:00Z</dcterms:modified>
</cp:coreProperties>
</file>